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616"/>
        <w:gridCol w:w="1018"/>
        <w:gridCol w:w="2149"/>
        <w:gridCol w:w="673"/>
        <w:gridCol w:w="230"/>
        <w:gridCol w:w="1117"/>
        <w:gridCol w:w="115"/>
        <w:gridCol w:w="573"/>
        <w:gridCol w:w="1060"/>
        <w:gridCol w:w="57"/>
        <w:gridCol w:w="230"/>
        <w:gridCol w:w="229"/>
        <w:gridCol w:w="444"/>
        <w:gridCol w:w="803"/>
        <w:gridCol w:w="100"/>
        <w:gridCol w:w="114"/>
        <w:gridCol w:w="459"/>
        <w:gridCol w:w="444"/>
        <w:gridCol w:w="229"/>
      </w:tblGrid>
      <w:tr>
        <w:trPr>
          <w:trHeight w:hRule="exact" w:val="344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1404"/>
        </w:trPr>
        <w:tc>
          <w:tcPr>
            <w:tcW w:w="4513" w:type="dxa"/>
            <w:gridSpan w:val="5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880156" cy="896020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56" cy="896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04" w:type="dxa"/>
            <w:gridSpan w:val="15"/>
          </w:tcPr>
          <w:p/>
        </w:tc>
      </w:tr>
      <w:tr>
        <w:trPr>
          <w:trHeight w:hRule="exact" w:val="172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29"/>
        </w:trPr>
        <w:tc>
          <w:tcPr>
            <w:tcW w:w="1691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27832"/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32"/>
                <w:spacing w:val="-2"/>
              </w:rPr>
              <w:t xml:space="preserve">QUOTE</w:t>
            </w:r>
          </w:p>
        </w:tc>
        <w:tc>
          <w:tcPr>
            <w:tcW w:w="3052" w:type="dxa"/>
            <w:gridSpan w:val="3"/>
          </w:tcPr>
          <w:p/>
        </w:tc>
        <w:tc>
          <w:tcPr>
            <w:tcW w:w="1117" w:type="dxa"/>
            <w:vAlign w:val="center"/>
            <w:shd w:val="clear" w:color="auto" w:fill="auto"/>
          </w:tcPr>
          <w:p>
            <w:pPr>
              <w:spacing w:line="232"/>
              <w:ind w:right="-2365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Number: </w:t>
            </w:r>
          </w:p>
        </w:tc>
        <w:tc>
          <w:tcPr>
            <w:tcW w:w="2264" w:type="dxa"/>
            <w:gridSpan w:val="6"/>
          </w:tcPr>
          <w:p/>
        </w:tc>
        <w:tc>
          <w:tcPr>
            <w:tcW w:w="1247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Quote Date:</w:t>
            </w:r>
          </w:p>
        </w:tc>
        <w:tc>
          <w:tcPr>
            <w:tcW w:w="1346" w:type="dxa"/>
            <w:gridSpan w:val="5"/>
          </w:tcPr>
          <w:p/>
        </w:tc>
      </w:tr>
      <w:tr>
        <w:trPr>
          <w:trHeight w:hRule="exact" w:val="272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3052" w:type="dxa"/>
            <w:gridSpan w:val="3"/>
          </w:tcPr>
          <w:p/>
        </w:tc>
        <w:tc>
          <w:tcPr>
            <w:tcW w:w="2922" w:type="dxa"/>
            <w:gridSpan w:val="5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JBN651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593" w:type="dxa"/>
            <w:gridSpan w:val="7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Thursday 28 Nov 2024</w:t>
            </w:r>
          </w:p>
        </w:tc>
      </w:tr>
      <w:tr>
        <w:trPr>
          <w:trHeight w:hRule="exact" w:val="58"/>
        </w:trPr>
        <w:tc>
          <w:tcPr>
            <w:tcW w:w="1691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9026" w:type="dxa"/>
            <w:gridSpan w:val="17"/>
          </w:tcPr>
          <w:p/>
        </w:tc>
      </w:tr>
      <w:tr>
        <w:trPr>
          <w:trHeight w:hRule="exact" w:val="114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30"/>
        </w:trPr>
        <w:tc>
          <w:tcPr>
            <w:tcW w:w="673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8848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To:</w:t>
            </w:r>
          </w:p>
        </w:tc>
        <w:tc>
          <w:tcPr>
            <w:tcW w:w="4070" w:type="dxa"/>
            <w:gridSpan w:val="4"/>
          </w:tcPr>
          <w:p/>
        </w:tc>
        <w:tc>
          <w:tcPr>
            <w:tcW w:w="1232" w:type="dxa"/>
            <w:gridSpan w:val="2"/>
            <w:vAlign w:val="center"/>
            <w:shd w:val="clear" w:color="auto" w:fill="auto"/>
          </w:tcPr>
          <w:p>
            <w:pPr>
              <w:spacing w:line="232"/>
              <w:ind w:right="-23545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Job Address:</w:t>
            </w:r>
          </w:p>
        </w:tc>
        <w:tc>
          <w:tcPr>
            <w:tcW w:w="2149" w:type="dxa"/>
            <w:gridSpan w:val="5"/>
          </w:tcPr>
          <w:p/>
        </w:tc>
        <w:tc>
          <w:tcPr>
            <w:tcW w:w="1461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Deposit to be Paid:</w:t>
            </w:r>
          </w:p>
        </w:tc>
        <w:tc>
          <w:tcPr>
            <w:tcW w:w="11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र 2.00</w:t>
            </w:r>
          </w:p>
        </w:tc>
      </w:tr>
      <w:tr>
        <w:trPr>
          <w:trHeight w:hRule="exact" w:val="86"/>
        </w:trPr>
        <w:tc>
          <w:tcPr>
            <w:tcW w:w="8124" w:type="dxa"/>
            <w:gridSpan w:val="13"/>
          </w:tcPr>
          <w:p/>
        </w:tc>
        <w:tc>
          <w:tcPr>
            <w:tcW w:w="1461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1132" w:type="dxa"/>
            <w:gridSpan w:val="3"/>
            <w:vMerge/>
            <w:vAlign w:val="center"/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8124" w:type="dxa"/>
            <w:gridSpan w:val="13"/>
          </w:tcPr>
          <w:p/>
        </w:tc>
        <w:tc>
          <w:tcPr>
            <w:tcW w:w="1461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1132" w:type="dxa"/>
            <w:gridSpan w:val="3"/>
          </w:tcPr>
          <w:p/>
        </w:tc>
      </w:tr>
      <w:tr>
        <w:trPr>
          <w:trHeight w:hRule="exact" w:val="1003"/>
        </w:trPr>
        <w:tc>
          <w:tcPr>
            <w:tcW w:w="3840" w:type="dxa"/>
            <w:gridSpan w:val="4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HapDfdsfdsf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Ph: 0424242</w:t>
            </w:r>
          </w:p>
        </w:tc>
        <w:tc>
          <w:tcPr>
            <w:tcW w:w="903" w:type="dxa"/>
            <w:gridSpan w:val="2"/>
          </w:tcPr>
          <w:p/>
        </w:tc>
        <w:tc>
          <w:tcPr>
            <w:tcW w:w="2922" w:type="dxa"/>
            <w:gridSpan w:val="5"/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HapDfdsfdsf </w:t>
            </w:r>
          </w:p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Ph: 0424242</w:t>
            </w:r>
          </w:p>
        </w:tc>
        <w:tc>
          <w:tcPr>
            <w:tcW w:w="3052" w:type="dxa"/>
            <w:gridSpan w:val="9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13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21402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 Description</w:t>
            </w:r>
          </w:p>
        </w:tc>
        <w:tc>
          <w:tcPr>
            <w:tcW w:w="1247" w:type="dxa"/>
            <w:gridSpan w:val="2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Sales price</w:t>
            </w:r>
          </w:p>
        </w:tc>
        <w:tc>
          <w:tcPr>
            <w:tcW w:w="1346" w:type="dxa"/>
            <w:gridSpan w:val="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229"/>
        </w:trPr>
        <w:tc>
          <w:tcPr>
            <w:tcW w:w="10717" w:type="dxa"/>
            <w:gridSpan w:val="20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ind w:right="-18807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 Products</w:t>
            </w:r>
          </w:p>
        </w:tc>
      </w:tr>
      <w:tr>
        <w:trPr>
          <w:trHeight w:hRule="exact" w:val="115"/>
        </w:trPr>
        <w:tc>
          <w:tcPr>
            <w:tcW w:w="10717" w:type="dxa"/>
            <w:gridSpan w:val="20"/>
            <w:tcBorders>
              <w:top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0717" w:type="dxa"/>
            <w:gridSpan w:val="20"/>
            <w:shd w:val="clear" w:color="auto" w:fill="auto"/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8067" w:type="dxa"/>
            <w:gridSpan w:val="1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Test Vertical | </w:t>
            </w:r>
          </w:p>
        </w:tc>
        <w:tc>
          <w:tcPr>
            <w:tcW w:w="1247" w:type="dxa"/>
            <w:gridSpan w:val="2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0.00</w:t>
            </w:r>
          </w:p>
        </w:tc>
        <w:tc>
          <w:tcPr>
            <w:tcW w:w="1346" w:type="dxa"/>
            <w:gridSpan w:val="5"/>
            <w:tcMar>
              <w:top w:w="14" w:type="dxa"/>
              <w:left w:w="14" w:type="dxa"/>
              <w:right w:w="72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0.00</w:t>
            </w:r>
          </w:p>
        </w:tc>
      </w:tr>
      <w:tr>
        <w:trPr>
          <w:trHeight w:hRule="exact" w:val="57"/>
        </w:trPr>
        <w:tc>
          <w:tcPr>
            <w:tcW w:w="10717" w:type="dxa"/>
            <w:gridSpan w:val="20"/>
            <w:tcBorders>
              <w:top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Delivery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4.00</w:t>
            </w:r>
          </w:p>
        </w:tc>
      </w:tr>
      <w:tr>
        <w:trPr>
          <w:trHeight w:hRule="exact" w:val="43"/>
        </w:trPr>
        <w:tc>
          <w:tcPr>
            <w:tcW w:w="9471" w:type="dxa"/>
            <w:gridSpan w:val="16"/>
          </w:tcPr>
          <w:p/>
        </w:tc>
        <w:tc>
          <w:tcPr>
            <w:tcW w:w="1246" w:type="dxa"/>
            <w:gridSpan w:val="4"/>
            <w:vMerge/>
            <w:vAlign w:val="center"/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43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72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Subtotal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4.00</w:t>
            </w:r>
          </w:p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Sales Tax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0.00</w:t>
            </w:r>
          </w:p>
        </w:tc>
      </w:tr>
      <w:tr>
        <w:trPr>
          <w:trHeight w:hRule="exact" w:val="86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7608" w:type="dxa"/>
            <w:gridSpan w:val="10"/>
          </w:tcPr>
          <w:p/>
        </w:tc>
        <w:tc>
          <w:tcPr>
            <w:tcW w:w="3109" w:type="dxa"/>
            <w:gridSpan w:val="10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Total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4.00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Paid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18"/>
                <w:spacing w:val="-2"/>
              </w:rPr>
              <w:t xml:space="preserve">र 0.00</w:t>
            </w:r>
          </w:p>
        </w:tc>
      </w:tr>
      <w:tr>
        <w:trPr>
          <w:trHeight w:hRule="exact" w:val="143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87"/>
        </w:trPr>
        <w:tc>
          <w:tcPr>
            <w:tcW w:w="7895" w:type="dxa"/>
            <w:gridSpan w:val="12"/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ind w:right="-20161"/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2"/>
                <w:spacing w:val="-2"/>
              </w:rPr>
              <w:t xml:space="preserve">Owing amount</w:t>
            </w:r>
          </w:p>
        </w:tc>
        <w:tc>
          <w:tcPr>
            <w:tcW w:w="100" w:type="dxa"/>
          </w:tcPr>
          <w:p/>
        </w:tc>
        <w:tc>
          <w:tcPr>
            <w:tcW w:w="1246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18"/>
                <w:spacing w:val="-2"/>
              </w:rPr>
              <w:t xml:space="preserve">र 4.00</w:t>
            </w:r>
          </w:p>
        </w:tc>
      </w:tr>
      <w:tr>
        <w:trPr>
          <w:trHeight w:hRule="exact" w:val="157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502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To go ahead with this quote please call us on 9940258697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to arrange your 50% deposit **</w:t>
            </w:r>
          </w:p>
        </w:tc>
        <w:tc>
          <w:tcPr>
            <w:tcW w:w="3052" w:type="dxa"/>
            <w:gridSpan w:val="9"/>
          </w:tcPr>
          <w:p/>
        </w:tc>
      </w:tr>
      <w:tr>
        <w:trPr>
          <w:trHeight w:hRule="exact" w:val="115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57"/>
        </w:trPr>
        <w:tc>
          <w:tcPr>
            <w:tcW w:w="7665" w:type="dxa"/>
            <w:gridSpan w:val="11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Direct Deposit - Sort Code: 4545 Account: 364583600247  Bank Name: SBI</w:t>
            </w:r>
          </w:p>
        </w:tc>
        <w:tc>
          <w:tcPr>
            <w:tcW w:w="3052" w:type="dxa"/>
            <w:gridSpan w:val="9"/>
          </w:tcPr>
          <w:p/>
        </w:tc>
      </w:tr>
      <w:tr>
        <w:trPr>
          <w:trHeight w:hRule="exact" w:val="301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344"/>
        </w:trPr>
        <w:tc>
          <w:tcPr>
            <w:tcW w:w="7665" w:type="dxa"/>
            <w:gridSpan w:val="11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If you have any queries please call us on 9940258697 or visit</w:t>
            </w:r>
          </w:p>
          <w:p>
            <w:pPr>
              <w:spacing w:line="232"/>
              <w:ind w:right="-21853"/>
              <w:rPr>
                <w:rFonts w:ascii="Calibri" w:hAnsi="Calibri" w:eastAsia="Calibri" w:cs="Calibri"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color w:val="000000"/>
                <w:sz w:val="20"/>
                <w:spacing w:val="-2"/>
              </w:rPr>
              <w:t xml:space="preserve">our showroom Temple Tower Chennai</w:t>
            </w:r>
          </w:p>
        </w:tc>
        <w:tc>
          <w:tcPr>
            <w:tcW w:w="3052" w:type="dxa"/>
            <w:gridSpan w:val="9"/>
          </w:tcPr>
          <w:p/>
        </w:tc>
      </w:tr>
      <w:tr>
        <w:trPr>
          <w:trHeight w:hRule="exact" w:val="158"/>
        </w:trPr>
        <w:tc>
          <w:tcPr>
            <w:tcW w:w="7665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6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1508683" cy="502894"/>
                  <wp:effectExtent l="0" t="0" r="0" b="0"/>
                  <wp:docPr id="3" name="Picture 2" descr="Image0000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83" cy="502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" w:type="dxa"/>
          </w:tcPr>
          <w:p/>
        </w:tc>
      </w:tr>
      <w:tr>
        <w:trPr>
          <w:trHeight w:hRule="exact" w:val="114"/>
        </w:trPr>
        <w:tc>
          <w:tcPr>
            <w:tcW w:w="8124" w:type="dxa"/>
            <w:gridSpan w:val="13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58"/>
        </w:trPr>
        <w:tc>
          <w:tcPr>
            <w:tcW w:w="7665" w:type="dxa"/>
            <w:gridSpan w:val="11"/>
            <w:vMerge w:val="restart"/>
            <w:vAlign w:val="center"/>
            <w:shd w:val="clear" w:color="auto" w:fill="auto"/>
          </w:tcPr>
          <w:p>
            <w:pPr>
              <w:spacing w:line="232"/>
              <w:ind w:right="-21853"/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</w:pPr>
            <w: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t xml:space="preserve">** For Our Terms &amp; Conditions of Sale please go to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200"/>
        </w:trPr>
        <w:tc>
          <w:tcPr>
            <w:tcW w:w="7665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72"/>
        </w:trPr>
        <w:tc>
          <w:tcPr>
            <w:tcW w:w="7665" w:type="dxa"/>
            <w:gridSpan w:val="11"/>
            <w:vMerge w:val="restart"/>
            <w:vAlign w:val="center"/>
            <w:shd w:val="clear" w:color="auto" w:fill="auto"/>
          </w:tcPr>
          <w:p>
            <w:pPr>
              <w:rPr>
                <w:rFonts w:ascii="Calibri" w:hAnsi="Calibri" w:eastAsia="Calibri" w:cs="Calibri"/>
                <w:b/>
                <w:color w:val="000000"/>
                <w:sz w:val="20"/>
                <w:spacing w:val="-2"/>
              </w:rPr>
              <w:spacing w:line="232"/>
            </w:pPr>
            <w:r>
              <w:rPr>
                <w:b/>
                <w:u w:val="single"/>
                <w:color w:val="0000FF"/>
                <w:sz w:val="20"/>
                <w:szCs w:val="20"/>
                <w:rFonts w:ascii="Calibri" w:hAnsi="Calibri" w:eastAsia="Calibri" w:cs="Calibri"/>
                <w:spacing w:val="-2"/>
              </w:rPr>
              <w:t xml:space="preserve">www.bm.com</w:t>
            </w:r>
            <w:r>
              <w:rPr>
                <w:b/>
                <w:sz w:val="20"/>
                <w:szCs w:val="20"/>
                <w:rFonts w:ascii="Calibri" w:hAnsi="Calibri" w:eastAsia="Calibri" w:cs="Calibri"/>
                <w:spacing w:val="-2"/>
              </w:rPr>
              <w:t xml:space="preserve"> **</w:t>
            </w:r>
          </w:p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158"/>
        </w:trPr>
        <w:tc>
          <w:tcPr>
            <w:tcW w:w="7665" w:type="dxa"/>
            <w:gridSpan w:val="11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2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28"/>
        </w:trPr>
        <w:tc>
          <w:tcPr>
            <w:tcW w:w="8124" w:type="dxa"/>
            <w:gridSpan w:val="13"/>
          </w:tcPr>
          <w:p/>
        </w:tc>
        <w:tc>
          <w:tcPr>
            <w:tcW w:w="2364" w:type="dxa"/>
            <w:gridSpan w:val="6"/>
            <w:vMerge/>
          </w:tcPr>
          <w:p/>
        </w:tc>
        <w:tc>
          <w:tcPr>
            <w:tcW w:w="229" w:type="dxa"/>
          </w:tcPr>
          <w:p/>
        </w:tc>
      </w:tr>
      <w:tr>
        <w:trPr>
          <w:trHeight w:hRule="exact" w:val="2823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808"/>
        </w:trPr>
        <w:tc>
          <w:tcPr>
            <w:tcW w:w="10717" w:type="dxa"/>
            <w:gridSpan w:val="20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5"/>
          </w:tcPr>
          <w:p/>
        </w:tc>
        <w:tc>
          <w:tcPr>
            <w:tcW w:w="2035" w:type="dxa"/>
            <w:gridSpan w:val="4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169" w:type="dxa"/>
            <w:gridSpan w:val="11"/>
          </w:tcPr>
          <w:p/>
        </w:tc>
      </w:tr>
    </w:tbl>
    <w:sectPr>
      <w:pgSz w:w="11906" w:h="16838"/>
      <w:pgMar w:top="340" w:right="567" w:bottom="404" w:left="567" w:header="136" w:footer="161.60000000000002" w:gutter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Arial"/>
  <w:font w:name="Cambria"/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Relationship Id="rId6" Type="http://schemas.openxmlformats.org/officeDocument/2006/relationships/image" Target="media/image00002.jpeg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hId0" Type="http://schemas.openxmlformats.org/officeDocument/2006/relationships/hyperlink" Target="www.bm.com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Reports.JS 2024.1.1 from 2023.12.08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DFDS0003 - JBN651 - Quotation</dc:title>
  <dc:subject>DFDS0003 - JBN651 - Quotation</dc:subject>
  <dc:creator/>
  <cp:keywords/>
  <dc:description/>
  <cp:lastModifiedBy>Stimulsoft Reports.JS 2024.1.1 from 2023.12.08</cp:lastModifiedBy>
  <cp:revision>1</cp:revision>
  <dcterms:created xsi:type="dcterms:W3CDTF">2024-11-28T15:21:00+05:30</dcterms:created>
  <dcterms:modified xsi:type="dcterms:W3CDTF">2024-11-28T15:21:00+05:30</dcterms:modified>
  <cp:contentStatus>Netscape * Mozilla/5.0 (Macintosh; Intel Mac OS X 10_15_7) AppleWebKit/605.1.15 (KHTML, like Gecko)</cp:contentStatus>
</cp:coreProperties>
</file>