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5"/>
        <w:gridCol w:w="831"/>
        <w:gridCol w:w="71"/>
        <w:gridCol w:w="273"/>
        <w:gridCol w:w="71"/>
        <w:gridCol w:w="487"/>
        <w:gridCol w:w="230"/>
        <w:gridCol w:w="114"/>
        <w:gridCol w:w="1118"/>
        <w:gridCol w:w="229"/>
        <w:gridCol w:w="616"/>
        <w:gridCol w:w="57"/>
        <w:gridCol w:w="230"/>
        <w:gridCol w:w="186"/>
        <w:gridCol w:w="43"/>
        <w:gridCol w:w="329"/>
        <w:gridCol w:w="86"/>
        <w:gridCol w:w="29"/>
        <w:gridCol w:w="573"/>
        <w:gridCol w:w="788"/>
        <w:gridCol w:w="230"/>
        <w:gridCol w:w="214"/>
        <w:gridCol w:w="86"/>
        <w:gridCol w:w="287"/>
        <w:gridCol w:w="86"/>
        <w:gridCol w:w="329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8009" w:type="dxa"/>
            <w:gridSpan w:val="29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Quotation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587864" cy="722432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7864" cy="7224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4" w:type="dxa"/>
            <w:gridSpan w:val="14"/>
          </w:tcPr>
          <w:p/>
        </w:tc>
        <w:tc>
          <w:tcPr>
            <w:tcW w:w="673" w:type="dxa"/>
            <w:gridSpan w:val="3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Quotation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SB3666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4055" w:type="dxa"/>
            <w:gridSpan w:val="11"/>
            <w:vMerge/>
          </w:tcPr>
          <w:p/>
        </w:tc>
        <w:tc>
          <w:tcPr>
            <w:tcW w:w="3224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7336" w:type="dxa"/>
            <w:gridSpan w:val="26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5RG</w:t>
            </w:r>
          </w:p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14-01-2020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72" w:type="dxa"/>
            <w:gridSpan w:val="2"/>
          </w:tcPr>
          <w:p/>
        </w:tc>
        <w:tc>
          <w:tcPr>
            <w:tcW w:w="4513" w:type="dxa"/>
            <w:gridSpan w:val="13"/>
            <w:vMerge/>
            <w:shd w:val="clear" w:color="auto" w:fill="auto"/>
          </w:tcPr>
          <w:p/>
        </w:tc>
        <w:tc>
          <w:tcPr>
            <w:tcW w:w="2751" w:type="dxa"/>
            <w:gridSpan w:val="11"/>
          </w:tcPr>
          <w:p/>
        </w:tc>
        <w:tc>
          <w:tcPr>
            <w:tcW w:w="3267" w:type="dxa"/>
            <w:gridSpan w:val="9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3725" w:type="dxa"/>
            <w:gridSpan w:val="13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01279 504121</w:t>
            </w: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725" w:type="dxa"/>
            <w:gridSpan w:val="13"/>
            <w:vMerge/>
            <w:shd w:val="clear" w:color="auto" w:fill="auto"/>
          </w:tcPr>
          <w:p/>
        </w:tc>
        <w:tc>
          <w:tcPr>
            <w:tcW w:w="6089" w:type="dxa"/>
            <w:gridSpan w:val="21"/>
          </w:tcPr>
          <w:p/>
        </w:tc>
      </w:tr>
      <w:tr>
        <w:trPr>
          <w:trHeight w:hRule="exact" w:val="57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stortblinds@hotmail.co.uk</w:t>
            </w:r>
          </w:p>
        </w:tc>
        <w:tc>
          <w:tcPr>
            <w:tcW w:w="459" w:type="dxa"/>
            <w:gridSpan w:val="3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6089" w:type="dxa"/>
            <w:gridSpan w:val="21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43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https://www.stortblinds.co.uk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172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9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3266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101 9776 19</w:t>
            </w:r>
          </w:p>
        </w:tc>
        <w:tc>
          <w:tcPr>
            <w:tcW w:w="6548" w:type="dxa"/>
            <w:gridSpan w:val="24"/>
          </w:tcPr>
          <w:p/>
        </w:tc>
      </w:tr>
      <w:tr>
        <w:trPr>
          <w:trHeight w:hRule="exact" w:val="258"/>
        </w:trPr>
        <w:tc>
          <w:tcPr>
            <w:tcW w:w="72" w:type="dxa"/>
            <w:gridSpan w:val="2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3266" w:type="dxa"/>
            <w:gridSpan w:val="10"/>
            <w:vMerge/>
            <w:shd w:val="clear" w:color="auto" w:fill="auto"/>
          </w:tcPr>
          <w:p/>
        </w:tc>
        <w:tc>
          <w:tcPr>
            <w:tcW w:w="6548" w:type="dxa"/>
            <w:gridSpan w:val="24"/>
          </w:tcPr>
          <w:p/>
        </w:tc>
      </w:tr>
      <w:tr>
        <w:trPr>
          <w:trHeight w:hRule="exact" w:val="287"/>
        </w:trPr>
        <w:tc>
          <w:tcPr>
            <w:tcW w:w="5072" w:type="dxa"/>
            <w:gridSpan w:val="19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5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Quote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Angela Probert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 Claridge Drive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2UY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07769292583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Mrs. Angela Probert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 Claridge Drive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CM23 2UY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07769292583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9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29"/>
        </w:trPr>
        <w:tc>
          <w:tcPr>
            <w:tcW w:w="1247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 Side, Exact, LR, Custom West Shutters, Seattle MDF, 76mm , Vivid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319.58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63.92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383.50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 Bay, Exact, LBLRBR, Custom West Shutters, Seattle MDF, 76mm , Vivid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578.55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115.71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694.26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Kitchen Sink, Exact, LR, Custom West Shutters, Seattle MDF, 76mm , Vivid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220.40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44.08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264.48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Lounge, Exact, LR, Custom West Shutters, Seattle MDF, 76mm , Vivid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319.58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63.92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383.50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Ariane bed, Exact, LR, Custom West Shutters, Seattle MDF, 76mm , Vivid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251.26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50.25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301.51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Master Bed side, Exact, LR, Custom West Shutters, Seattle MDF, 76mm , Vivid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251.26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50.25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301.51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Master Bed front, Exact, LR, Custom West Shutters, Seattle MDF, 76mm , Vivid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213.24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42.65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255.89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Front bed side, Exact, LR, Custom West Shutters, Seattle MDF, 76mm , Vivid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251.26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50.25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301.51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4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190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01" w:type="dxa"/>
            <w:gridSpan w:val="1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Shutters, Front bed front, Exact, LR, Custom West Shutters, Seattle MDF, 76mm , Vivid White</w:t>
            </w:r>
          </w:p>
        </w:tc>
        <w:tc>
          <w:tcPr>
            <w:tcW w:w="86" w:type="dxa"/>
            <w:tcBorders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213.24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42.65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255.89</w:t>
            </w:r>
          </w:p>
        </w:tc>
      </w:tr>
      <w:tr>
        <w:trPr>
          <w:trHeight w:hRule="exact" w:val="1518"/>
        </w:trPr>
        <w:tc>
          <w:tcPr>
            <w:tcW w:w="1247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7665" w:type="dxa"/>
            <w:gridSpan w:val="27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Discount: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7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£523.67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15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 w:val="restart"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Should you wish to proceed with the above quotation we require a 50% deposit with balance due on booking of fitting.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orders under £250 payment required in full.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.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.4"/>
                <w:spacing w:val="-2"/>
              </w:rPr>
              <w:t xml:space="preserve">All commercial work to be paid in full on proforma basis.</w:t>
            </w:r>
          </w:p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£2,094.70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£418.94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43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£2,513.64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315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7608" w:type="dxa"/>
            <w:gridSpan w:val="26"/>
            <w:vMerge/>
            <w:tcBorders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7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10717" w:type="dxa"/>
            <w:gridSpan w:val="37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4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</w:rPr>
              <w:t xml:space="preserve">Payment by Bacs. Bank Name: NatWest, Sort Code: 60-02-36, Account Number: 67639070.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7"/>
            <w:tcBorders>
              <w:top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3267" w:type="dxa"/>
            <w:gridSpan w:val="10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10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2"/>
          </w:tcPr>
          <w:p/>
        </w:tc>
        <w:tc>
          <w:tcPr>
            <w:tcW w:w="4054" w:type="dxa"/>
            <w:gridSpan w:val="1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Stort Blinds and Shutters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Unit H, Suite 7 &amp; 8, Peek Business Centre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Woodside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Birchanger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Bishop's Stortford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CM23 5RG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22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86"/>
        </w:trPr>
        <w:tc>
          <w:tcPr>
            <w:tcW w:w="1247" w:type="dxa"/>
            <w:gridSpan w:val="5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Mrs. Angela Probert</w:t>
            </w:r>
          </w:p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No:</w:t>
            </w:r>
          </w:p>
        </w:tc>
        <w:tc>
          <w:tcPr>
            <w:tcW w:w="3381" w:type="dxa"/>
            <w:gridSpan w:val="11"/>
            <w:vMerge/>
            <w:shd w:val="clear" w:color="auto" w:fill="auto"/>
          </w:tcPr>
          <w:p/>
        </w:tc>
        <w:tc>
          <w:tcPr>
            <w:tcW w:w="2035" w:type="dxa"/>
            <w:gridSpan w:val="6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SB3666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Quotation Date:</w:t>
            </w:r>
          </w:p>
        </w:tc>
        <w:tc>
          <w:tcPr>
            <w:tcW w:w="2249" w:type="dxa"/>
            <w:gridSpan w:val="6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14/01/2020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247" w:type="dxa"/>
            <w:gridSpan w:val="5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6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£2,513.64</w:t>
            </w:r>
          </w:p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01"/>
        </w:trPr>
        <w:tc>
          <w:tcPr>
            <w:tcW w:w="1247" w:type="dxa"/>
            <w:gridSpan w:val="5"/>
            <w:vMerge/>
            <w:shd w:val="clear" w:color="auto" w:fill="auto"/>
          </w:tcPr>
          <w:p/>
        </w:tc>
        <w:tc>
          <w:tcPr>
            <w:tcW w:w="2249" w:type="dxa"/>
            <w:gridSpan w:val="6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215"/>
        </w:trPr>
        <w:tc>
          <w:tcPr>
            <w:tcW w:w="1247" w:type="dxa"/>
            <w:gridSpan w:val="5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8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1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167" w:type="dxa"/>
            <w:gridSpan w:val="11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114"/>
        </w:trPr>
        <w:tc>
          <w:tcPr>
            <w:tcW w:w="1247" w:type="dxa"/>
            <w:gridSpan w:val="5"/>
          </w:tcPr>
          <w:p/>
        </w:tc>
        <w:tc>
          <w:tcPr>
            <w:tcW w:w="2249" w:type="dxa"/>
            <w:gridSpan w:val="6"/>
            <w:tcBorders>
              <w:top w:val="single" w:sz="5" w:space="0" w:color="000000"/>
            </w:tcBorders>
          </w:tcPr>
          <w:p/>
        </w:tc>
        <w:tc>
          <w:tcPr>
            <w:tcW w:w="3167" w:type="dxa"/>
            <w:gridSpan w:val="11"/>
          </w:tcPr>
          <w:p/>
        </w:tc>
        <w:tc>
          <w:tcPr>
            <w:tcW w:w="4054" w:type="dxa"/>
            <w:gridSpan w:val="15"/>
            <w:vMerge/>
            <w:shd w:val="clear" w:color="auto" w:fill="auto"/>
          </w:tcPr>
          <w:p/>
        </w:tc>
      </w:tr>
      <w:tr>
        <w:trPr>
          <w:trHeight w:hRule="exact" w:val="86"/>
        </w:trPr>
        <w:tc>
          <w:tcPr>
            <w:tcW w:w="10717" w:type="dxa"/>
            <w:gridSpan w:val="37"/>
          </w:tcPr>
          <w:p/>
        </w:tc>
      </w:tr>
      <w:tr>
        <w:trPr>
          <w:trHeight w:hRule="exact" w:val="229"/>
        </w:trPr>
        <w:tc>
          <w:tcPr>
            <w:tcW w:w="4399" w:type="dxa"/>
            <w:gridSpan w:val="14"/>
          </w:tcPr>
          <w:p/>
        </w:tc>
        <w:tc>
          <w:tcPr>
            <w:tcW w:w="2034" w:type="dxa"/>
            <w:gridSpan w:val="7"/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 / 1</w:t>
            </w:r>
          </w:p>
        </w:tc>
        <w:tc>
          <w:tcPr>
            <w:tcW w:w="4284" w:type="dxa"/>
            <w:gridSpan w:val="16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SB3666___Stort_Blinds_and_Shutters___Quotation</dc:title>
  <dc:subject>SB3666 - Stort Blinds and Shutters - Quotation</dc:subject>
  <dc:creator/>
  <cp:keywords/>
  <dc:description/>
  <cp:lastModifiedBy>Stimulsoft Report.JS 2019.4.1</cp:lastModifiedBy>
  <cp:revision>1</cp:revision>
  <dcterms:created xsi:type="dcterms:W3CDTF">2020-01-14T10:14:41+00:00</dcterms:created>
  <dcterms:modified xsi:type="dcterms:W3CDTF">2020-01-14T10:14:41+00:00</dcterms:modified>
  <cp:contentStatus>Netscape * Mozilla/5.0 (Windows NT 10.0; WOW64) AppleWebKit/537.36 (KHTML, like Gecko) Chrome/79.0.3945.117 Safari/537.36</cp:contentStatus>
</cp:coreProperties>
</file>