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DE88" w14:textId="22618CF7" w:rsidR="00255527" w:rsidRDefault="00255527">
      <w:r>
        <w:t>Mr Alan Watt</w:t>
      </w:r>
      <w:r w:rsidR="00583BF5">
        <w:br/>
      </w:r>
      <w:r>
        <w:t>29 Gordon Place</w:t>
      </w:r>
      <w:r w:rsidR="00583BF5">
        <w:br/>
      </w:r>
      <w:r>
        <w:t>Inverurie</w:t>
      </w:r>
      <w:r w:rsidR="00583BF5">
        <w:br/>
      </w:r>
      <w:r>
        <w:t>AB51 8XF</w:t>
      </w:r>
    </w:p>
    <w:p w14:paraId="4E2F84C7" w14:textId="079225A9" w:rsidR="00255527" w:rsidRPr="00583BF5" w:rsidRDefault="00255527" w:rsidP="00583BF5">
      <w:pPr>
        <w:jc w:val="right"/>
        <w:rPr>
          <w:b/>
          <w:bCs/>
        </w:rPr>
      </w:pPr>
      <w:r w:rsidRPr="00583BF5">
        <w:rPr>
          <w:b/>
          <w:bCs/>
        </w:rPr>
        <w:t>5</w:t>
      </w:r>
      <w:r w:rsidRPr="00583BF5">
        <w:rPr>
          <w:b/>
          <w:bCs/>
          <w:vertAlign w:val="superscript"/>
        </w:rPr>
        <w:t>th</w:t>
      </w:r>
      <w:r w:rsidRPr="00583BF5">
        <w:rPr>
          <w:b/>
          <w:bCs/>
        </w:rPr>
        <w:t xml:space="preserve"> December 2023</w:t>
      </w:r>
    </w:p>
    <w:p w14:paraId="6B833EFA" w14:textId="676ACEF3" w:rsidR="00255527" w:rsidRDefault="00255527">
      <w:r>
        <w:t>Dear Mr Watt,</w:t>
      </w:r>
    </w:p>
    <w:p w14:paraId="06AF7B16" w14:textId="513609DE" w:rsidR="00255527" w:rsidRDefault="00255527">
      <w:r>
        <w:t>We have investigated your written complaint re an order placed with Grampian Blinds on 15</w:t>
      </w:r>
      <w:r w:rsidRPr="00255527">
        <w:rPr>
          <w:vertAlign w:val="superscript"/>
        </w:rPr>
        <w:t>th</w:t>
      </w:r>
      <w:r>
        <w:t xml:space="preserve"> August 2023, reference 23011</w:t>
      </w:r>
      <w:r w:rsidR="00124EF1">
        <w:t>,</w:t>
      </w:r>
      <w:r>
        <w:t xml:space="preserve"> which was originally fitted on 1</w:t>
      </w:r>
      <w:r w:rsidRPr="00255527">
        <w:rPr>
          <w:vertAlign w:val="superscript"/>
        </w:rPr>
        <w:t>st</w:t>
      </w:r>
      <w:r>
        <w:t xml:space="preserve"> September 2023. </w:t>
      </w:r>
    </w:p>
    <w:p w14:paraId="076948C3" w14:textId="778C930E" w:rsidR="00255527" w:rsidRDefault="00130253">
      <w:r>
        <w:t xml:space="preserve">Upon receipt of a </w:t>
      </w:r>
      <w:r w:rsidR="00255527">
        <w:t>complaint about the fabric on one vertical blind, our fitter returned to your property on 12</w:t>
      </w:r>
      <w:r w:rsidR="00255527" w:rsidRPr="00255527">
        <w:rPr>
          <w:vertAlign w:val="superscript"/>
        </w:rPr>
        <w:t>th</w:t>
      </w:r>
      <w:r w:rsidR="00255527">
        <w:t xml:space="preserve"> October 2023. On this occasion the company agreed to replace the vertical slats for a different fabric free of charge</w:t>
      </w:r>
      <w:r>
        <w:t xml:space="preserve"> and this was replaced on 27</w:t>
      </w:r>
      <w:r w:rsidRPr="00130253">
        <w:rPr>
          <w:vertAlign w:val="superscript"/>
        </w:rPr>
        <w:t>th</w:t>
      </w:r>
      <w:r>
        <w:t xml:space="preserve"> October 2023. </w:t>
      </w:r>
    </w:p>
    <w:p w14:paraId="7BE035CB" w14:textId="0231B799" w:rsidR="00130253" w:rsidRDefault="00130253">
      <w:r>
        <w:t>We again attended your property on 2</w:t>
      </w:r>
      <w:r w:rsidRPr="00130253">
        <w:rPr>
          <w:vertAlign w:val="superscript"/>
        </w:rPr>
        <w:t>nd</w:t>
      </w:r>
      <w:r>
        <w:t xml:space="preserve"> November 2023 to follow up a further complaint from you about the blind not shutting correctly and light coming in. At the visit, our fitter took photographs of this blind. From the fault report and these </w:t>
      </w:r>
      <w:r w:rsidR="001D1B8F">
        <w:t>photographs,</w:t>
      </w:r>
      <w:r>
        <w:t xml:space="preserve"> we could find no fault in the construction nor flaw in the fabric. However, for thoroughness of investigation, we requested more images from yourself of the blind to show us the exact nature of your complaint which we received on Monday 6</w:t>
      </w:r>
      <w:r w:rsidRPr="00130253">
        <w:rPr>
          <w:vertAlign w:val="superscript"/>
        </w:rPr>
        <w:t>th</w:t>
      </w:r>
      <w:r>
        <w:t xml:space="preserve"> November 2023. </w:t>
      </w:r>
      <w:r w:rsidR="001D1B8F">
        <w:t>Again,</w:t>
      </w:r>
      <w:r>
        <w:t xml:space="preserve"> these images do not show there to be any issue with the </w:t>
      </w:r>
      <w:r w:rsidR="001D1B8F">
        <w:t>product,</w:t>
      </w:r>
      <w:r>
        <w:t xml:space="preserve"> nor the installation service provided.</w:t>
      </w:r>
    </w:p>
    <w:p w14:paraId="0C61290C" w14:textId="1EB6A62E" w:rsidR="00130253" w:rsidRDefault="00130253">
      <w:r>
        <w:t>We sent these images to the manufacturer of the blinds for a second opinion and their response confirmed there is no obvious defec</w:t>
      </w:r>
      <w:r w:rsidR="00166311">
        <w:t xml:space="preserve">t with the visual characteristics and aesthetics of the vertical blind. </w:t>
      </w:r>
    </w:p>
    <w:p w14:paraId="2C47F3A0" w14:textId="1A9AB989" w:rsidR="00166311" w:rsidRDefault="00AC0E04">
      <w:r>
        <w:t xml:space="preserve">In conclusion, although we never wish our customers to be unhappy with our products or service, we believe there are no grounds for your complaint and that we have provided you with a product and service as described and dispute the goods are faulty. </w:t>
      </w:r>
      <w:r w:rsidR="001D1B8F">
        <w:t>Therefore,</w:t>
      </w:r>
      <w:r>
        <w:t xml:space="preserve"> your request for a repair or refund is not valid and is denied. </w:t>
      </w:r>
    </w:p>
    <w:p w14:paraId="3103C300" w14:textId="5437454F" w:rsidR="00AC0E04" w:rsidRDefault="00AC0E04" w:rsidP="00AC0E04">
      <w:r>
        <w:t>As per our Terms &amp; Conditions of Sale (</w:t>
      </w:r>
      <w:hyperlink r:id="rId6" w:history="1">
        <w:r w:rsidRPr="007569BF">
          <w:rPr>
            <w:rStyle w:val="Hyperlink"/>
          </w:rPr>
          <w:t>https://www.grampian-blinds.co.uk/terms-conditions</w:t>
        </w:r>
      </w:hyperlink>
      <w:r>
        <w:t>) “</w:t>
      </w:r>
      <w:r>
        <w:t>In the event that we are unable</w:t>
      </w:r>
      <w:r>
        <w:t xml:space="preserve"> </w:t>
      </w:r>
      <w:r>
        <w:t>to resolve the matter to your satisfaction, you may</w:t>
      </w:r>
      <w:r>
        <w:t xml:space="preserve"> </w:t>
      </w:r>
      <w:r>
        <w:t>refer the complaint to the British Blind and Shutter</w:t>
      </w:r>
      <w:r>
        <w:t xml:space="preserve"> </w:t>
      </w:r>
      <w:r>
        <w:t>Association’s Mediation Service if you are seeking</w:t>
      </w:r>
      <w:r>
        <w:t xml:space="preserve"> </w:t>
      </w:r>
      <w:r>
        <w:t>rectification only, or alternatively pursue through</w:t>
      </w:r>
      <w:r>
        <w:t xml:space="preserve"> </w:t>
      </w:r>
      <w:r>
        <w:t>Alternative Dispute Resolution provider or through</w:t>
      </w:r>
      <w:r>
        <w:t xml:space="preserve"> </w:t>
      </w:r>
      <w:r>
        <w:t>Small Claims Court.</w:t>
      </w:r>
      <w:r>
        <w:t xml:space="preserve">” </w:t>
      </w:r>
    </w:p>
    <w:p w14:paraId="5546BE28" w14:textId="60947CC1" w:rsidR="00583BF5" w:rsidRDefault="00583BF5" w:rsidP="00AC0E04">
      <w:r>
        <w:t>Yours faithfully,</w:t>
      </w:r>
    </w:p>
    <w:p w14:paraId="647EDC85" w14:textId="30A69380" w:rsidR="00124EF1" w:rsidRPr="00124EF1" w:rsidRDefault="00124EF1" w:rsidP="00AC0E04">
      <w:pPr>
        <w:rPr>
          <w:rFonts w:ascii="Brush Script MT" w:hAnsi="Brush Script MT"/>
          <w:sz w:val="36"/>
          <w:szCs w:val="36"/>
        </w:rPr>
      </w:pPr>
      <w:proofErr w:type="spellStart"/>
      <w:r w:rsidRPr="00124EF1">
        <w:rPr>
          <w:rFonts w:ascii="Brush Script MT" w:hAnsi="Brush Script MT"/>
          <w:sz w:val="36"/>
          <w:szCs w:val="36"/>
        </w:rPr>
        <w:t>S</w:t>
      </w:r>
      <w:r w:rsidRPr="00124EF1">
        <w:rPr>
          <w:rFonts w:ascii="Brush Script MT" w:hAnsi="Brush Script MT"/>
          <w:sz w:val="36"/>
          <w:szCs w:val="36"/>
        </w:rPr>
        <w:t>.</w:t>
      </w:r>
      <w:r w:rsidRPr="00124EF1">
        <w:rPr>
          <w:rFonts w:ascii="Brush Script MT" w:hAnsi="Brush Script MT"/>
          <w:sz w:val="36"/>
          <w:szCs w:val="36"/>
        </w:rPr>
        <w:t>Davidson</w:t>
      </w:r>
      <w:proofErr w:type="spellEnd"/>
    </w:p>
    <w:p w14:paraId="2F0E0617" w14:textId="299B987F" w:rsidR="00583BF5" w:rsidRDefault="00583BF5" w:rsidP="00AC0E04">
      <w:r>
        <w:t>Stuart Davidson</w:t>
      </w:r>
      <w:r w:rsidR="00124EF1">
        <w:br/>
      </w:r>
      <w:r>
        <w:t>Director of Operations</w:t>
      </w:r>
    </w:p>
    <w:sectPr w:rsidR="00583B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B187" w14:textId="77777777" w:rsidR="0089367B" w:rsidRDefault="0089367B" w:rsidP="0089367B">
      <w:pPr>
        <w:spacing w:after="0" w:line="240" w:lineRule="auto"/>
      </w:pPr>
      <w:r>
        <w:separator/>
      </w:r>
    </w:p>
  </w:endnote>
  <w:endnote w:type="continuationSeparator" w:id="0">
    <w:p w14:paraId="07D15559" w14:textId="77777777" w:rsidR="0089367B" w:rsidRDefault="0089367B" w:rsidP="0089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ECA3" w14:textId="77777777" w:rsidR="0089367B" w:rsidRDefault="00893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38C2" w14:textId="751E14A2" w:rsidR="0089367B" w:rsidRPr="00BD72E0" w:rsidRDefault="00BD72E0" w:rsidP="00BD72E0">
    <w:pPr>
      <w:pStyle w:val="Footer"/>
      <w:jc w:val="center"/>
    </w:pPr>
    <w:r>
      <w:t xml:space="preserve">Company </w:t>
    </w:r>
    <w:r w:rsidRPr="00BD72E0">
      <w:t>No</w:t>
    </w:r>
    <w:r>
      <w:t>.</w:t>
    </w:r>
    <w:r w:rsidRPr="00BD72E0">
      <w:t xml:space="preserve"> </w:t>
    </w:r>
    <w:r w:rsidR="00B02BD1" w:rsidRPr="00B02BD1">
      <w:t>SC232209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CA2E" w14:textId="77777777" w:rsidR="0089367B" w:rsidRDefault="00893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FEB4" w14:textId="77777777" w:rsidR="0089367B" w:rsidRDefault="0089367B" w:rsidP="0089367B">
      <w:pPr>
        <w:spacing w:after="0" w:line="240" w:lineRule="auto"/>
      </w:pPr>
      <w:r>
        <w:separator/>
      </w:r>
    </w:p>
  </w:footnote>
  <w:footnote w:type="continuationSeparator" w:id="0">
    <w:p w14:paraId="60928DB2" w14:textId="77777777" w:rsidR="0089367B" w:rsidRDefault="0089367B" w:rsidP="0089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7A9B" w14:textId="77777777" w:rsidR="0089367B" w:rsidRDefault="00893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585" w14:textId="7ECD65D9" w:rsidR="00606253" w:rsidRDefault="00606253" w:rsidP="0089367B">
    <w:pPr>
      <w:pStyle w:val="Header"/>
      <w:jc w:val="right"/>
      <w:rPr>
        <w:rFonts w:asciiTheme="majorHAnsi" w:hAnsiTheme="majorHAnsi" w:cstheme="majorHAnsi"/>
        <w:sz w:val="20"/>
      </w:rPr>
    </w:pPr>
    <w:r>
      <w:rPr>
        <w:rFonts w:asciiTheme="majorHAnsi" w:hAnsiTheme="majorHAnsi" w:cstheme="majorHAnsi"/>
        <w:noProof/>
        <w:sz w:val="20"/>
      </w:rPr>
      <w:drawing>
        <wp:inline distT="0" distB="0" distL="0" distR="0" wp14:anchorId="28C923D4" wp14:editId="5A44EAEC">
          <wp:extent cx="1697079" cy="58318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leys-blinds-v4-0.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7079" cy="583183"/>
                  </a:xfrm>
                  <a:prstGeom prst="rect">
                    <a:avLst/>
                  </a:prstGeom>
                  <a:ln>
                    <a:noFill/>
                  </a:ln>
                  <a:extLst>
                    <a:ext uri="{53640926-AAD7-44D8-BBD7-CCE9431645EC}">
                      <a14:shadowObscured xmlns:a14="http://schemas.microsoft.com/office/drawing/2010/main"/>
                    </a:ext>
                  </a:extLst>
                </pic:spPr>
              </pic:pic>
            </a:graphicData>
          </a:graphic>
        </wp:inline>
      </w:drawing>
    </w:r>
  </w:p>
  <w:p w14:paraId="3D99B0AA" w14:textId="4CA11A64" w:rsidR="00B02BD1" w:rsidRDefault="00B02BD1" w:rsidP="003419E6">
    <w:pPr>
      <w:pStyle w:val="Header"/>
      <w:jc w:val="right"/>
      <w:rPr>
        <w:rFonts w:asciiTheme="majorHAnsi" w:hAnsiTheme="majorHAnsi" w:cstheme="majorHAnsi"/>
        <w:sz w:val="20"/>
      </w:rPr>
    </w:pPr>
    <w:r w:rsidRPr="00B02BD1">
      <w:rPr>
        <w:rFonts w:asciiTheme="majorHAnsi" w:hAnsiTheme="majorHAnsi" w:cstheme="majorHAnsi"/>
        <w:sz w:val="20"/>
      </w:rPr>
      <w:t>Grampian Blinds Limited</w:t>
    </w:r>
  </w:p>
  <w:p w14:paraId="2AF92904" w14:textId="77777777" w:rsidR="00B02BD1" w:rsidRPr="00B02BD1" w:rsidRDefault="00B02BD1" w:rsidP="00B02BD1">
    <w:pPr>
      <w:pStyle w:val="Header"/>
      <w:jc w:val="right"/>
      <w:rPr>
        <w:rFonts w:asciiTheme="majorHAnsi" w:hAnsiTheme="majorHAnsi" w:cstheme="majorHAnsi"/>
        <w:sz w:val="20"/>
      </w:rPr>
    </w:pPr>
    <w:r w:rsidRPr="00B02BD1">
      <w:rPr>
        <w:rFonts w:asciiTheme="majorHAnsi" w:hAnsiTheme="majorHAnsi" w:cstheme="majorHAnsi"/>
        <w:sz w:val="20"/>
      </w:rPr>
      <w:t xml:space="preserve">Unit 1B, </w:t>
    </w:r>
    <w:proofErr w:type="spellStart"/>
    <w:r w:rsidRPr="00B02BD1">
      <w:rPr>
        <w:rFonts w:asciiTheme="majorHAnsi" w:hAnsiTheme="majorHAnsi" w:cstheme="majorHAnsi"/>
        <w:sz w:val="20"/>
      </w:rPr>
      <w:t>Mugiemoss</w:t>
    </w:r>
    <w:proofErr w:type="spellEnd"/>
    <w:r w:rsidRPr="00B02BD1">
      <w:rPr>
        <w:rFonts w:asciiTheme="majorHAnsi" w:hAnsiTheme="majorHAnsi" w:cstheme="majorHAnsi"/>
        <w:sz w:val="20"/>
      </w:rPr>
      <w:t xml:space="preserve"> Road, </w:t>
    </w:r>
  </w:p>
  <w:p w14:paraId="2C846A36" w14:textId="2CA63AE2" w:rsidR="00B02BD1" w:rsidRDefault="00B02BD1" w:rsidP="00B02BD1">
    <w:pPr>
      <w:pStyle w:val="Header"/>
      <w:jc w:val="right"/>
      <w:rPr>
        <w:rFonts w:asciiTheme="majorHAnsi" w:hAnsiTheme="majorHAnsi" w:cstheme="majorHAnsi"/>
        <w:sz w:val="20"/>
      </w:rPr>
    </w:pPr>
    <w:r w:rsidRPr="00B02BD1">
      <w:rPr>
        <w:rFonts w:asciiTheme="majorHAnsi" w:hAnsiTheme="majorHAnsi" w:cstheme="majorHAnsi"/>
        <w:sz w:val="20"/>
      </w:rPr>
      <w:t>Aberdeen</w:t>
    </w:r>
    <w:r>
      <w:rPr>
        <w:rFonts w:asciiTheme="majorHAnsi" w:hAnsiTheme="majorHAnsi" w:cstheme="majorHAnsi"/>
        <w:sz w:val="20"/>
      </w:rPr>
      <w:t xml:space="preserve"> </w:t>
    </w:r>
    <w:r w:rsidRPr="00B02BD1">
      <w:rPr>
        <w:rFonts w:asciiTheme="majorHAnsi" w:hAnsiTheme="majorHAnsi" w:cstheme="majorHAnsi"/>
        <w:sz w:val="20"/>
      </w:rPr>
      <w:t>AB21 9US</w:t>
    </w:r>
  </w:p>
  <w:p w14:paraId="000EC93D" w14:textId="0DA10CBD" w:rsidR="003419E6" w:rsidRPr="003419E6" w:rsidRDefault="003419E6" w:rsidP="00B02BD1">
    <w:pPr>
      <w:pStyle w:val="Header"/>
      <w:jc w:val="right"/>
      <w:rPr>
        <w:rFonts w:asciiTheme="majorHAnsi" w:hAnsiTheme="majorHAnsi" w:cstheme="majorHAnsi"/>
        <w:sz w:val="20"/>
      </w:rPr>
    </w:pPr>
    <w:r>
      <w:rPr>
        <w:rFonts w:asciiTheme="majorHAnsi" w:hAnsiTheme="majorHAnsi" w:cstheme="majorHAnsi"/>
        <w:sz w:val="20"/>
      </w:rPr>
      <w:t>T</w:t>
    </w:r>
    <w:r w:rsidRPr="003419E6">
      <w:rPr>
        <w:rFonts w:asciiTheme="majorHAnsi" w:hAnsiTheme="majorHAnsi" w:cstheme="majorHAnsi"/>
        <w:sz w:val="20"/>
      </w:rPr>
      <w:t xml:space="preserve"> </w:t>
    </w:r>
    <w:r w:rsidR="00B02BD1" w:rsidRPr="00B02BD1">
      <w:rPr>
        <w:rFonts w:asciiTheme="majorHAnsi" w:hAnsiTheme="majorHAnsi" w:cstheme="majorHAnsi"/>
        <w:sz w:val="20"/>
      </w:rPr>
      <w:t>01224 662 884</w:t>
    </w:r>
  </w:p>
  <w:p w14:paraId="4EDE5486" w14:textId="5DC7C120" w:rsidR="0089367B" w:rsidRDefault="003419E6" w:rsidP="003419E6">
    <w:pPr>
      <w:pStyle w:val="Header"/>
      <w:jc w:val="right"/>
    </w:pPr>
    <w:r>
      <w:rPr>
        <w:rFonts w:asciiTheme="majorHAnsi" w:hAnsiTheme="majorHAnsi" w:cstheme="majorHAnsi"/>
        <w:sz w:val="20"/>
      </w:rPr>
      <w:t xml:space="preserve">W </w:t>
    </w:r>
    <w:r w:rsidR="002049F4">
      <w:rPr>
        <w:rFonts w:asciiTheme="majorHAnsi" w:hAnsiTheme="majorHAnsi" w:cstheme="majorHAnsi"/>
        <w:sz w:val="20"/>
      </w:rPr>
      <w:t>g</w:t>
    </w:r>
    <w:r w:rsidR="00B02BD1">
      <w:rPr>
        <w:rFonts w:asciiTheme="majorHAnsi" w:hAnsiTheme="majorHAnsi" w:cstheme="majorHAnsi"/>
        <w:sz w:val="20"/>
      </w:rPr>
      <w:t>rampian</w:t>
    </w:r>
    <w:r w:rsidRPr="003419E6">
      <w:rPr>
        <w:rFonts w:asciiTheme="majorHAnsi" w:hAnsiTheme="majorHAnsi" w:cstheme="majorHAnsi"/>
        <w:sz w:val="20"/>
      </w:rPr>
      <w:t>-blinds.co.uk</w:t>
    </w:r>
  </w:p>
  <w:p w14:paraId="0F15A380" w14:textId="77777777" w:rsidR="0089367B" w:rsidRDefault="0089367B" w:rsidP="0089367B">
    <w:pPr>
      <w:pStyle w:val="Header"/>
      <w:jc w:val="right"/>
    </w:pPr>
  </w:p>
  <w:p w14:paraId="3DD0D92A" w14:textId="77777777" w:rsidR="0089367B" w:rsidRDefault="00893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B26" w14:textId="77777777" w:rsidR="0089367B" w:rsidRDefault="00893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CE"/>
    <w:rsid w:val="00124EF1"/>
    <w:rsid w:val="00130253"/>
    <w:rsid w:val="00163B84"/>
    <w:rsid w:val="00166311"/>
    <w:rsid w:val="001D1B8F"/>
    <w:rsid w:val="002049F4"/>
    <w:rsid w:val="00255527"/>
    <w:rsid w:val="003419E6"/>
    <w:rsid w:val="003430CE"/>
    <w:rsid w:val="00583BF5"/>
    <w:rsid w:val="00606253"/>
    <w:rsid w:val="0089367B"/>
    <w:rsid w:val="00AC0E04"/>
    <w:rsid w:val="00B02BD1"/>
    <w:rsid w:val="00BC1A20"/>
    <w:rsid w:val="00BD72E0"/>
    <w:rsid w:val="00CB1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8FB27"/>
  <w15:chartTrackingRefBased/>
  <w15:docId w15:val="{160E15AB-5A72-4535-984A-9E6AA4AE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67B"/>
  </w:style>
  <w:style w:type="paragraph" w:styleId="Footer">
    <w:name w:val="footer"/>
    <w:basedOn w:val="Normal"/>
    <w:link w:val="FooterChar"/>
    <w:uiPriority w:val="99"/>
    <w:unhideWhenUsed/>
    <w:rsid w:val="00893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67B"/>
  </w:style>
  <w:style w:type="character" w:styleId="Hyperlink">
    <w:name w:val="Hyperlink"/>
    <w:basedOn w:val="DefaultParagraphFont"/>
    <w:uiPriority w:val="99"/>
    <w:unhideWhenUsed/>
    <w:rsid w:val="00AC0E04"/>
    <w:rPr>
      <w:color w:val="0563C1" w:themeColor="hyperlink"/>
      <w:u w:val="single"/>
    </w:rPr>
  </w:style>
  <w:style w:type="character" w:styleId="UnresolvedMention">
    <w:name w:val="Unresolved Mention"/>
    <w:basedOn w:val="DefaultParagraphFont"/>
    <w:uiPriority w:val="99"/>
    <w:semiHidden/>
    <w:unhideWhenUsed/>
    <w:rsid w:val="00AC0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mpian-blinds.co.uk/terms-condition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Davidson</dc:creator>
  <cp:keywords/>
  <dc:description/>
  <cp:lastModifiedBy>Stuart Davidson</cp:lastModifiedBy>
  <cp:revision>5</cp:revision>
  <dcterms:created xsi:type="dcterms:W3CDTF">2023-12-05T13:00:00Z</dcterms:created>
  <dcterms:modified xsi:type="dcterms:W3CDTF">2023-12-05T14:21:00Z</dcterms:modified>
</cp:coreProperties>
</file>