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2035"/>
        <w:gridCol w:w="114"/>
        <w:gridCol w:w="559"/>
        <w:gridCol w:w="229"/>
        <w:gridCol w:w="903"/>
        <w:gridCol w:w="215"/>
        <w:gridCol w:w="802"/>
        <w:gridCol w:w="215"/>
        <w:gridCol w:w="115"/>
        <w:gridCol w:w="458"/>
        <w:gridCol w:w="559"/>
        <w:gridCol w:w="229"/>
        <w:gridCol w:w="330"/>
        <w:gridCol w:w="229"/>
        <w:gridCol w:w="459"/>
        <w:gridCol w:w="214"/>
        <w:gridCol w:w="574"/>
        <w:gridCol w:w="114"/>
        <w:gridCol w:w="1018"/>
        <w:gridCol w:w="214"/>
        <w:gridCol w:w="20"/>
      </w:tblGrid>
      <w:tr w:rsidR="00C12D32" w14:paraId="68BB2F11" w14:textId="77777777">
        <w:trPr>
          <w:trHeight w:hRule="exact" w:val="1576"/>
        </w:trPr>
        <w:tc>
          <w:tcPr>
            <w:tcW w:w="2708" w:type="dxa"/>
            <w:gridSpan w:val="3"/>
          </w:tcPr>
          <w:p w14:paraId="0D849CCD" w14:textId="77777777" w:rsidR="00C12D32" w:rsidRDefault="00C12D32"/>
        </w:tc>
        <w:tc>
          <w:tcPr>
            <w:tcW w:w="4055" w:type="dxa"/>
            <w:gridSpan w:val="10"/>
          </w:tcPr>
          <w:p w14:paraId="33801181" w14:textId="77777777" w:rsidR="00C12D32" w:rsidRDefault="00000000">
            <w:r>
              <w:rPr>
                <w:noProof/>
              </w:rPr>
              <w:drawing>
                <wp:inline distT="0" distB="0" distL="0" distR="0" wp14:anchorId="71F1B0F6" wp14:editId="601EAF99">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8"/>
          </w:tcPr>
          <w:p w14:paraId="532C6212" w14:textId="77777777" w:rsidR="00C12D32" w:rsidRDefault="00C12D32"/>
        </w:tc>
      </w:tr>
      <w:tr w:rsidR="00C12D32" w14:paraId="3B62475A" w14:textId="77777777">
        <w:trPr>
          <w:trHeight w:hRule="exact" w:val="115"/>
        </w:trPr>
        <w:tc>
          <w:tcPr>
            <w:tcW w:w="9600" w:type="dxa"/>
            <w:gridSpan w:val="21"/>
          </w:tcPr>
          <w:p w14:paraId="700999E8" w14:textId="77777777" w:rsidR="00C12D32" w:rsidRDefault="00C12D32"/>
        </w:tc>
      </w:tr>
      <w:tr w:rsidR="00C12D32" w14:paraId="755D8BD0" w14:textId="77777777">
        <w:trPr>
          <w:trHeight w:hRule="exact" w:val="229"/>
        </w:trPr>
        <w:tc>
          <w:tcPr>
            <w:tcW w:w="2035" w:type="dxa"/>
            <w:shd w:val="clear" w:color="auto" w:fill="auto"/>
          </w:tcPr>
          <w:p w14:paraId="44581B17" w14:textId="77777777" w:rsidR="00C12D32"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April 14,2023</w:t>
            </w:r>
          </w:p>
        </w:tc>
        <w:tc>
          <w:tcPr>
            <w:tcW w:w="4169" w:type="dxa"/>
            <w:gridSpan w:val="10"/>
          </w:tcPr>
          <w:p w14:paraId="03142191" w14:textId="77777777" w:rsidR="00C12D32" w:rsidRDefault="00C12D32"/>
        </w:tc>
        <w:tc>
          <w:tcPr>
            <w:tcW w:w="3381" w:type="dxa"/>
            <w:gridSpan w:val="9"/>
            <w:vMerge w:val="restart"/>
            <w:shd w:val="clear" w:color="auto" w:fill="auto"/>
          </w:tcPr>
          <w:p w14:paraId="365873D8" w14:textId="77777777" w:rsidR="00C12D32"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SO14460</w:t>
            </w:r>
          </w:p>
        </w:tc>
        <w:tc>
          <w:tcPr>
            <w:tcW w:w="15" w:type="dxa"/>
          </w:tcPr>
          <w:p w14:paraId="7A60F9D6" w14:textId="77777777" w:rsidR="00C12D32" w:rsidRDefault="00C12D32"/>
        </w:tc>
      </w:tr>
      <w:tr w:rsidR="00C12D32" w14:paraId="3757F14B" w14:textId="77777777">
        <w:trPr>
          <w:trHeight w:hRule="exact" w:val="115"/>
        </w:trPr>
        <w:tc>
          <w:tcPr>
            <w:tcW w:w="6204" w:type="dxa"/>
            <w:gridSpan w:val="11"/>
          </w:tcPr>
          <w:p w14:paraId="20C99B2F" w14:textId="77777777" w:rsidR="00C12D32" w:rsidRDefault="00C12D32"/>
        </w:tc>
        <w:tc>
          <w:tcPr>
            <w:tcW w:w="3381" w:type="dxa"/>
            <w:gridSpan w:val="9"/>
            <w:vMerge/>
            <w:shd w:val="clear" w:color="auto" w:fill="auto"/>
          </w:tcPr>
          <w:p w14:paraId="71530DD9" w14:textId="77777777" w:rsidR="00C12D32" w:rsidRDefault="00C12D32"/>
        </w:tc>
        <w:tc>
          <w:tcPr>
            <w:tcW w:w="15" w:type="dxa"/>
          </w:tcPr>
          <w:p w14:paraId="1A472B61" w14:textId="77777777" w:rsidR="00C12D32" w:rsidRDefault="00C12D32"/>
        </w:tc>
      </w:tr>
      <w:tr w:rsidR="00C12D32" w14:paraId="36C64B12" w14:textId="77777777">
        <w:trPr>
          <w:trHeight w:hRule="exact" w:val="114"/>
        </w:trPr>
        <w:tc>
          <w:tcPr>
            <w:tcW w:w="9600" w:type="dxa"/>
            <w:gridSpan w:val="21"/>
          </w:tcPr>
          <w:p w14:paraId="43D0A7E8" w14:textId="77777777" w:rsidR="00C12D32" w:rsidRDefault="00C12D32"/>
        </w:tc>
      </w:tr>
      <w:tr w:rsidR="00C12D32" w14:paraId="1D0D8293" w14:textId="77777777">
        <w:trPr>
          <w:trHeight w:hRule="exact" w:val="100"/>
        </w:trPr>
        <w:tc>
          <w:tcPr>
            <w:tcW w:w="5072" w:type="dxa"/>
            <w:gridSpan w:val="8"/>
            <w:vMerge w:val="restart"/>
            <w:shd w:val="clear" w:color="auto" w:fill="auto"/>
          </w:tcPr>
          <w:p w14:paraId="703AB892"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Fiona Carmichael *</w:t>
            </w:r>
          </w:p>
          <w:p w14:paraId="17C79A60"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Westward House </w:t>
            </w:r>
          </w:p>
          <w:p w14:paraId="675A3978" w14:textId="6A45B802"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St Brelade </w:t>
            </w:r>
          </w:p>
          <w:p w14:paraId="0B5BA02A"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551C307E"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3EF</w:t>
            </w:r>
          </w:p>
        </w:tc>
        <w:tc>
          <w:tcPr>
            <w:tcW w:w="4528" w:type="dxa"/>
            <w:gridSpan w:val="13"/>
          </w:tcPr>
          <w:p w14:paraId="357D2552" w14:textId="77777777" w:rsidR="00C12D32" w:rsidRDefault="00C12D32"/>
        </w:tc>
      </w:tr>
      <w:tr w:rsidR="00C12D32" w14:paraId="7A3DCDC0" w14:textId="77777777">
        <w:trPr>
          <w:trHeight w:hRule="exact" w:val="344"/>
        </w:trPr>
        <w:tc>
          <w:tcPr>
            <w:tcW w:w="5072" w:type="dxa"/>
            <w:gridSpan w:val="8"/>
            <w:vMerge/>
            <w:shd w:val="clear" w:color="auto" w:fill="auto"/>
          </w:tcPr>
          <w:p w14:paraId="2A56F554" w14:textId="77777777" w:rsidR="00C12D32" w:rsidRDefault="00C12D32"/>
        </w:tc>
        <w:tc>
          <w:tcPr>
            <w:tcW w:w="115" w:type="dxa"/>
          </w:tcPr>
          <w:p w14:paraId="650E6CA2" w14:textId="77777777" w:rsidR="00C12D32" w:rsidRDefault="00C12D32"/>
        </w:tc>
        <w:tc>
          <w:tcPr>
            <w:tcW w:w="4398" w:type="dxa"/>
            <w:gridSpan w:val="11"/>
            <w:shd w:val="clear" w:color="auto" w:fill="auto"/>
          </w:tcPr>
          <w:p w14:paraId="756A69E0" w14:textId="77777777" w:rsidR="00C12D32"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Fire pit area</w:t>
            </w:r>
          </w:p>
        </w:tc>
        <w:tc>
          <w:tcPr>
            <w:tcW w:w="15" w:type="dxa"/>
          </w:tcPr>
          <w:p w14:paraId="0E6CAD37" w14:textId="77777777" w:rsidR="00C12D32" w:rsidRDefault="00C12D32"/>
        </w:tc>
      </w:tr>
      <w:tr w:rsidR="00C12D32" w14:paraId="6B20208C" w14:textId="77777777">
        <w:trPr>
          <w:trHeight w:hRule="exact" w:val="903"/>
        </w:trPr>
        <w:tc>
          <w:tcPr>
            <w:tcW w:w="5072" w:type="dxa"/>
            <w:gridSpan w:val="8"/>
            <w:vMerge/>
            <w:shd w:val="clear" w:color="auto" w:fill="auto"/>
          </w:tcPr>
          <w:p w14:paraId="300B367D" w14:textId="77777777" w:rsidR="00C12D32" w:rsidRDefault="00C12D32"/>
        </w:tc>
        <w:tc>
          <w:tcPr>
            <w:tcW w:w="4528" w:type="dxa"/>
            <w:gridSpan w:val="13"/>
          </w:tcPr>
          <w:p w14:paraId="39361714" w14:textId="77777777" w:rsidR="00C12D32" w:rsidRDefault="00C12D32"/>
        </w:tc>
      </w:tr>
      <w:tr w:rsidR="00C12D32" w14:paraId="6FF97313" w14:textId="77777777">
        <w:trPr>
          <w:trHeight w:hRule="exact" w:val="287"/>
        </w:trPr>
        <w:tc>
          <w:tcPr>
            <w:tcW w:w="2937" w:type="dxa"/>
            <w:gridSpan w:val="4"/>
            <w:shd w:val="clear" w:color="auto" w:fill="auto"/>
          </w:tcPr>
          <w:p w14:paraId="4A8D833C" w14:textId="77777777" w:rsidR="00C12D32"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Fiona Carmichael *</w:t>
            </w:r>
          </w:p>
        </w:tc>
        <w:tc>
          <w:tcPr>
            <w:tcW w:w="6663" w:type="dxa"/>
            <w:gridSpan w:val="17"/>
          </w:tcPr>
          <w:p w14:paraId="31F06FB0" w14:textId="77777777" w:rsidR="00C12D32" w:rsidRDefault="00C12D32"/>
        </w:tc>
      </w:tr>
      <w:tr w:rsidR="00C12D32" w14:paraId="6CD0DDCE" w14:textId="77777777">
        <w:trPr>
          <w:trHeight w:hRule="exact" w:val="272"/>
        </w:trPr>
        <w:tc>
          <w:tcPr>
            <w:tcW w:w="9371" w:type="dxa"/>
            <w:gridSpan w:val="19"/>
            <w:shd w:val="clear" w:color="auto" w:fill="auto"/>
          </w:tcPr>
          <w:p w14:paraId="4FC08C53"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28D41FB3" w14:textId="77777777" w:rsidR="00C12D32" w:rsidRDefault="00C12D32"/>
        </w:tc>
      </w:tr>
      <w:tr w:rsidR="00C12D32" w14:paraId="0350189C" w14:textId="77777777">
        <w:trPr>
          <w:trHeight w:hRule="exact" w:val="229"/>
        </w:trPr>
        <w:tc>
          <w:tcPr>
            <w:tcW w:w="9600" w:type="dxa"/>
            <w:gridSpan w:val="21"/>
          </w:tcPr>
          <w:p w14:paraId="23DA287D" w14:textId="77777777" w:rsidR="00C12D32" w:rsidRDefault="00C12D32"/>
        </w:tc>
      </w:tr>
      <w:tr w:rsidR="00C12D32" w14:paraId="1B31B15D" w14:textId="77777777">
        <w:trPr>
          <w:trHeight w:hRule="exact" w:val="115"/>
        </w:trPr>
        <w:tc>
          <w:tcPr>
            <w:tcW w:w="6992" w:type="dxa"/>
            <w:gridSpan w:val="14"/>
            <w:vMerge w:val="restart"/>
            <w:shd w:val="clear" w:color="auto" w:fill="auto"/>
          </w:tcPr>
          <w:p w14:paraId="32CCB9F1" w14:textId="77777777" w:rsidR="00C12D32" w:rsidRDefault="0000000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73061EE7" w14:textId="77777777" w:rsidR="00C12D32" w:rsidRDefault="0000000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4CDC7848" w14:textId="77777777" w:rsidR="00C12D32" w:rsidRDefault="00000000">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40FF3F71" w14:textId="77777777" w:rsidR="00C12D32" w:rsidRDefault="00C12D32"/>
        </w:tc>
      </w:tr>
      <w:tr w:rsidR="00C12D32" w14:paraId="62B4A6CA" w14:textId="77777777">
        <w:trPr>
          <w:trHeight w:hRule="exact" w:val="114"/>
        </w:trPr>
        <w:tc>
          <w:tcPr>
            <w:tcW w:w="6992" w:type="dxa"/>
            <w:gridSpan w:val="14"/>
            <w:vMerge/>
            <w:shd w:val="clear" w:color="auto" w:fill="auto"/>
          </w:tcPr>
          <w:p w14:paraId="5C6DF20F" w14:textId="77777777" w:rsidR="00C12D32" w:rsidRDefault="00C12D32"/>
        </w:tc>
        <w:tc>
          <w:tcPr>
            <w:tcW w:w="1247" w:type="dxa"/>
            <w:gridSpan w:val="3"/>
            <w:vMerge/>
            <w:shd w:val="clear" w:color="auto" w:fill="auto"/>
          </w:tcPr>
          <w:p w14:paraId="00EC08E9" w14:textId="77777777" w:rsidR="00C12D32" w:rsidRDefault="00C12D32"/>
        </w:tc>
        <w:tc>
          <w:tcPr>
            <w:tcW w:w="1346" w:type="dxa"/>
            <w:gridSpan w:val="3"/>
            <w:vMerge/>
            <w:shd w:val="clear" w:color="auto" w:fill="auto"/>
          </w:tcPr>
          <w:p w14:paraId="7A1E95DA" w14:textId="77777777" w:rsidR="00C12D32" w:rsidRDefault="00C12D32"/>
        </w:tc>
        <w:tc>
          <w:tcPr>
            <w:tcW w:w="15" w:type="dxa"/>
          </w:tcPr>
          <w:p w14:paraId="0267C9C8" w14:textId="77777777" w:rsidR="00C12D32" w:rsidRDefault="00C12D32"/>
        </w:tc>
      </w:tr>
      <w:tr w:rsidR="00C12D32" w14:paraId="653906A4" w14:textId="77777777">
        <w:trPr>
          <w:trHeight w:hRule="exact" w:val="115"/>
        </w:trPr>
        <w:tc>
          <w:tcPr>
            <w:tcW w:w="6992" w:type="dxa"/>
            <w:gridSpan w:val="14"/>
            <w:vMerge/>
            <w:shd w:val="clear" w:color="auto" w:fill="auto"/>
          </w:tcPr>
          <w:p w14:paraId="476F88DF" w14:textId="77777777" w:rsidR="00C12D32" w:rsidRDefault="00C12D32"/>
        </w:tc>
        <w:tc>
          <w:tcPr>
            <w:tcW w:w="1247" w:type="dxa"/>
            <w:gridSpan w:val="3"/>
            <w:vMerge/>
            <w:shd w:val="clear" w:color="auto" w:fill="auto"/>
          </w:tcPr>
          <w:p w14:paraId="1CE2BCAA" w14:textId="77777777" w:rsidR="00C12D32" w:rsidRDefault="00C12D32"/>
        </w:tc>
        <w:tc>
          <w:tcPr>
            <w:tcW w:w="1346" w:type="dxa"/>
            <w:gridSpan w:val="3"/>
            <w:vMerge/>
            <w:shd w:val="clear" w:color="auto" w:fill="auto"/>
          </w:tcPr>
          <w:p w14:paraId="416C7D94" w14:textId="77777777" w:rsidR="00C12D32" w:rsidRDefault="00C12D32"/>
        </w:tc>
        <w:tc>
          <w:tcPr>
            <w:tcW w:w="15" w:type="dxa"/>
          </w:tcPr>
          <w:p w14:paraId="7A1A7CF7" w14:textId="77777777" w:rsidR="00C12D32" w:rsidRDefault="00C12D32"/>
        </w:tc>
      </w:tr>
      <w:tr w:rsidR="00C12D32" w14:paraId="149E17F5" w14:textId="77777777">
        <w:trPr>
          <w:trHeight w:hRule="exact" w:val="229"/>
        </w:trPr>
        <w:tc>
          <w:tcPr>
            <w:tcW w:w="9600" w:type="dxa"/>
            <w:gridSpan w:val="21"/>
          </w:tcPr>
          <w:p w14:paraId="57C0A59B" w14:textId="77777777" w:rsidR="00C12D32" w:rsidRDefault="00C12D32"/>
        </w:tc>
      </w:tr>
      <w:tr w:rsidR="00C12D32" w14:paraId="6C68B300" w14:textId="77777777">
        <w:trPr>
          <w:trHeight w:hRule="exact" w:val="330"/>
        </w:trPr>
        <w:tc>
          <w:tcPr>
            <w:tcW w:w="6992" w:type="dxa"/>
            <w:gridSpan w:val="14"/>
            <w:vMerge w:val="restart"/>
            <w:shd w:val="clear" w:color="auto" w:fill="auto"/>
          </w:tcPr>
          <w:p w14:paraId="1009D405"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 and Fit ,Bladed Roof Systems, Renson Aero with electric operation of louvres. Powder coated in colour of your choice. Includes rain sensor, remote control and Tahoma switch (for operation from smart home mobile and tablet devices including voice control).</w:t>
            </w:r>
          </w:p>
          <w:p w14:paraId="64177844" w14:textId="205FF30F" w:rsidR="00C12D32" w:rsidRDefault="00000000">
            <w:pPr>
              <w:spacing w:line="232" w:lineRule="auto"/>
              <w:rPr>
                <w:rFonts w:ascii="Century Gothic" w:eastAsia="Century Gothic" w:hAnsi="Century Gothic" w:cs="Century Gothic"/>
                <w:color w:val="000000"/>
                <w:spacing w:val="-2"/>
                <w:sz w:val="16"/>
              </w:rPr>
            </w:pPr>
            <w:r w:rsidRPr="00F109F6">
              <w:rPr>
                <w:rFonts w:ascii="Century Gothic" w:eastAsia="Century Gothic" w:hAnsi="Century Gothic" w:cs="Century Gothic"/>
                <w:b/>
                <w:bCs/>
                <w:color w:val="000000"/>
                <w:spacing w:val="-2"/>
                <w:sz w:val="16"/>
              </w:rPr>
              <w:t>Size:</w:t>
            </w:r>
            <w:r>
              <w:rPr>
                <w:rFonts w:ascii="Century Gothic" w:eastAsia="Century Gothic" w:hAnsi="Century Gothic" w:cs="Century Gothic"/>
                <w:color w:val="000000"/>
                <w:spacing w:val="-2"/>
                <w:sz w:val="16"/>
              </w:rPr>
              <w:t xml:space="preserve"> 2 @ 5.6m Pivot x 3.5m span with aluminium flashing between </w:t>
            </w:r>
            <w:r w:rsidR="00F109F6">
              <w:rPr>
                <w:rFonts w:ascii="Century Gothic" w:eastAsia="Century Gothic" w:hAnsi="Century Gothic" w:cs="Century Gothic"/>
                <w:color w:val="000000"/>
                <w:spacing w:val="-2"/>
                <w:sz w:val="16"/>
              </w:rPr>
              <w:t xml:space="preserve">Roof sections </w:t>
            </w:r>
            <w:r>
              <w:rPr>
                <w:rFonts w:ascii="Century Gothic" w:eastAsia="Century Gothic" w:hAnsi="Century Gothic" w:cs="Century Gothic"/>
                <w:color w:val="000000"/>
                <w:spacing w:val="-2"/>
                <w:sz w:val="16"/>
              </w:rPr>
              <w:t>at 35</w:t>
            </w:r>
            <w:r w:rsidR="00F109F6">
              <w:rPr>
                <w:rFonts w:ascii="Century Gothic" w:eastAsia="Century Gothic" w:hAnsi="Century Gothic" w:cs="Century Gothic"/>
                <w:color w:val="000000"/>
                <w:spacing w:val="-2"/>
                <w:sz w:val="16"/>
              </w:rPr>
              <w:t>0</w:t>
            </w:r>
            <w:r>
              <w:rPr>
                <w:rFonts w:ascii="Century Gothic" w:eastAsia="Century Gothic" w:hAnsi="Century Gothic" w:cs="Century Gothic"/>
                <w:color w:val="000000"/>
                <w:spacing w:val="-2"/>
                <w:sz w:val="16"/>
              </w:rPr>
              <w:t>mm wide with opening in middlle of 500mm for fire pit vent</w:t>
            </w:r>
          </w:p>
        </w:tc>
        <w:tc>
          <w:tcPr>
            <w:tcW w:w="1247" w:type="dxa"/>
            <w:gridSpan w:val="3"/>
            <w:vMerge w:val="restart"/>
            <w:shd w:val="clear" w:color="auto" w:fill="auto"/>
          </w:tcPr>
          <w:p w14:paraId="736DA83C" w14:textId="77777777" w:rsidR="00C12D32"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0DBF657" w14:textId="77777777" w:rsidR="00C12D32" w:rsidRDefault="00C12D32"/>
        </w:tc>
        <w:tc>
          <w:tcPr>
            <w:tcW w:w="1232" w:type="dxa"/>
            <w:gridSpan w:val="2"/>
            <w:shd w:val="clear" w:color="auto" w:fill="auto"/>
          </w:tcPr>
          <w:p w14:paraId="21863ADA" w14:textId="77777777" w:rsidR="00C12D32"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£ 46,035.00</w:t>
            </w:r>
          </w:p>
        </w:tc>
        <w:tc>
          <w:tcPr>
            <w:tcW w:w="15" w:type="dxa"/>
          </w:tcPr>
          <w:p w14:paraId="358C8F78" w14:textId="77777777" w:rsidR="00C12D32" w:rsidRDefault="00C12D32"/>
        </w:tc>
      </w:tr>
      <w:tr w:rsidR="00C12D32" w14:paraId="1033FECA" w14:textId="77777777" w:rsidTr="00F109F6">
        <w:trPr>
          <w:trHeight w:hRule="exact" w:val="895"/>
        </w:trPr>
        <w:tc>
          <w:tcPr>
            <w:tcW w:w="6992" w:type="dxa"/>
            <w:gridSpan w:val="14"/>
            <w:vMerge/>
            <w:shd w:val="clear" w:color="auto" w:fill="auto"/>
          </w:tcPr>
          <w:p w14:paraId="07A800FD" w14:textId="77777777" w:rsidR="00C12D32" w:rsidRDefault="00C12D32"/>
        </w:tc>
        <w:tc>
          <w:tcPr>
            <w:tcW w:w="1247" w:type="dxa"/>
            <w:gridSpan w:val="3"/>
            <w:vMerge/>
            <w:shd w:val="clear" w:color="auto" w:fill="auto"/>
          </w:tcPr>
          <w:p w14:paraId="533A924C" w14:textId="77777777" w:rsidR="00C12D32" w:rsidRDefault="00C12D32"/>
        </w:tc>
        <w:tc>
          <w:tcPr>
            <w:tcW w:w="1361" w:type="dxa"/>
            <w:gridSpan w:val="4"/>
          </w:tcPr>
          <w:p w14:paraId="090B43C8" w14:textId="77777777" w:rsidR="00C12D32" w:rsidRDefault="00C12D32"/>
        </w:tc>
      </w:tr>
      <w:tr w:rsidR="00C12D32" w14:paraId="79651EE8" w14:textId="77777777" w:rsidTr="00F109F6">
        <w:trPr>
          <w:trHeight w:hRule="exact" w:val="80"/>
        </w:trPr>
        <w:tc>
          <w:tcPr>
            <w:tcW w:w="9600" w:type="dxa"/>
            <w:gridSpan w:val="21"/>
          </w:tcPr>
          <w:p w14:paraId="35C24886" w14:textId="77777777" w:rsidR="00C12D32" w:rsidRDefault="00C12D32"/>
        </w:tc>
      </w:tr>
      <w:tr w:rsidR="00C12D32" w14:paraId="1AFCBEED" w14:textId="77777777">
        <w:trPr>
          <w:trHeight w:hRule="exact" w:val="344"/>
        </w:trPr>
        <w:tc>
          <w:tcPr>
            <w:tcW w:w="6992" w:type="dxa"/>
            <w:gridSpan w:val="14"/>
            <w:vMerge w:val="restart"/>
            <w:shd w:val="clear" w:color="auto" w:fill="auto"/>
          </w:tcPr>
          <w:p w14:paraId="375FAF81" w14:textId="2262A2C0" w:rsidR="00C12D32" w:rsidRDefault="00F109F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Optional - </w:t>
            </w:r>
            <w:r w:rsidR="00000000">
              <w:rPr>
                <w:rFonts w:ascii="Century Gothic" w:eastAsia="Century Gothic" w:hAnsi="Century Gothic" w:cs="Century Gothic"/>
                <w:color w:val="000000"/>
                <w:spacing w:val="-2"/>
                <w:sz w:val="16"/>
              </w:rPr>
              <w:t>To Supply and Fit ,Bladed Roof Systems, LED RGB up and LED warm white down lighting to pivot sides</w:t>
            </w:r>
          </w:p>
        </w:tc>
        <w:tc>
          <w:tcPr>
            <w:tcW w:w="1247" w:type="dxa"/>
            <w:gridSpan w:val="3"/>
            <w:vMerge w:val="restart"/>
            <w:shd w:val="clear" w:color="auto" w:fill="auto"/>
          </w:tcPr>
          <w:p w14:paraId="6CDCC034" w14:textId="77777777" w:rsidR="00C12D32"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BC66AA6" w14:textId="77777777" w:rsidR="00C12D32" w:rsidRDefault="00C12D32"/>
        </w:tc>
        <w:tc>
          <w:tcPr>
            <w:tcW w:w="1232" w:type="dxa"/>
            <w:gridSpan w:val="2"/>
            <w:shd w:val="clear" w:color="auto" w:fill="auto"/>
          </w:tcPr>
          <w:p w14:paraId="35F6418A" w14:textId="77777777" w:rsidR="00C12D32"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£ 7,635.00</w:t>
            </w:r>
          </w:p>
        </w:tc>
        <w:tc>
          <w:tcPr>
            <w:tcW w:w="15" w:type="dxa"/>
          </w:tcPr>
          <w:p w14:paraId="433D1FE0" w14:textId="77777777" w:rsidR="00C12D32" w:rsidRDefault="00C12D32"/>
        </w:tc>
      </w:tr>
      <w:tr w:rsidR="00C12D32" w14:paraId="233245E3" w14:textId="77777777">
        <w:trPr>
          <w:trHeight w:hRule="exact" w:val="29"/>
        </w:trPr>
        <w:tc>
          <w:tcPr>
            <w:tcW w:w="6992" w:type="dxa"/>
            <w:gridSpan w:val="14"/>
            <w:vMerge/>
            <w:shd w:val="clear" w:color="auto" w:fill="auto"/>
          </w:tcPr>
          <w:p w14:paraId="6D3548CF" w14:textId="77777777" w:rsidR="00C12D32" w:rsidRDefault="00C12D32"/>
        </w:tc>
        <w:tc>
          <w:tcPr>
            <w:tcW w:w="1247" w:type="dxa"/>
            <w:gridSpan w:val="3"/>
            <w:vMerge/>
            <w:shd w:val="clear" w:color="auto" w:fill="auto"/>
          </w:tcPr>
          <w:p w14:paraId="30372EAD" w14:textId="77777777" w:rsidR="00C12D32" w:rsidRDefault="00C12D32"/>
        </w:tc>
        <w:tc>
          <w:tcPr>
            <w:tcW w:w="1361" w:type="dxa"/>
            <w:gridSpan w:val="4"/>
          </w:tcPr>
          <w:p w14:paraId="500677E4" w14:textId="77777777" w:rsidR="00C12D32" w:rsidRDefault="00C12D32"/>
        </w:tc>
      </w:tr>
      <w:tr w:rsidR="00C12D32" w14:paraId="29B31E10" w14:textId="77777777">
        <w:trPr>
          <w:trHeight w:hRule="exact" w:val="229"/>
        </w:trPr>
        <w:tc>
          <w:tcPr>
            <w:tcW w:w="9600" w:type="dxa"/>
            <w:gridSpan w:val="21"/>
          </w:tcPr>
          <w:p w14:paraId="5AAFEA0F" w14:textId="77777777" w:rsidR="00C12D32" w:rsidRDefault="00C12D32"/>
        </w:tc>
      </w:tr>
      <w:tr w:rsidR="00C12D32" w14:paraId="33EE9830" w14:textId="77777777">
        <w:trPr>
          <w:trHeight w:hRule="exact" w:val="329"/>
        </w:trPr>
        <w:tc>
          <w:tcPr>
            <w:tcW w:w="6992" w:type="dxa"/>
            <w:gridSpan w:val="14"/>
            <w:vMerge w:val="restart"/>
            <w:shd w:val="clear" w:color="auto" w:fill="auto"/>
          </w:tcPr>
          <w:p w14:paraId="579512C5"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 and Fit ,Vertical Awnings, Vertitex with 75mm cassette &amp;  tensions side guides wires.   Soltis screen fabric, hardware powder coated in standard colour.   Electrically operated by remote control or through Tahoma switch hub</w:t>
            </w:r>
          </w:p>
        </w:tc>
        <w:tc>
          <w:tcPr>
            <w:tcW w:w="1247" w:type="dxa"/>
            <w:gridSpan w:val="3"/>
            <w:vMerge w:val="restart"/>
            <w:shd w:val="clear" w:color="auto" w:fill="auto"/>
          </w:tcPr>
          <w:p w14:paraId="0CFDE9EF" w14:textId="77777777" w:rsidR="00C12D32" w:rsidRDefault="0000000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04042B8D" w14:textId="77777777" w:rsidR="00C12D32" w:rsidRDefault="00C12D32"/>
        </w:tc>
        <w:tc>
          <w:tcPr>
            <w:tcW w:w="1232" w:type="dxa"/>
            <w:gridSpan w:val="2"/>
            <w:shd w:val="clear" w:color="auto" w:fill="auto"/>
          </w:tcPr>
          <w:p w14:paraId="2F077CC4" w14:textId="77777777" w:rsidR="00C12D32" w:rsidRDefault="0000000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£ 4,625.00</w:t>
            </w:r>
          </w:p>
        </w:tc>
        <w:tc>
          <w:tcPr>
            <w:tcW w:w="15" w:type="dxa"/>
          </w:tcPr>
          <w:p w14:paraId="4D4A3C0D" w14:textId="77777777" w:rsidR="00C12D32" w:rsidRDefault="00C12D32"/>
        </w:tc>
      </w:tr>
      <w:tr w:rsidR="00C12D32" w14:paraId="3E5C976A" w14:textId="77777777">
        <w:trPr>
          <w:trHeight w:hRule="exact" w:val="215"/>
        </w:trPr>
        <w:tc>
          <w:tcPr>
            <w:tcW w:w="6992" w:type="dxa"/>
            <w:gridSpan w:val="14"/>
            <w:vMerge/>
            <w:shd w:val="clear" w:color="auto" w:fill="auto"/>
          </w:tcPr>
          <w:p w14:paraId="63513EA1" w14:textId="77777777" w:rsidR="00C12D32" w:rsidRDefault="00C12D32"/>
        </w:tc>
        <w:tc>
          <w:tcPr>
            <w:tcW w:w="1247" w:type="dxa"/>
            <w:gridSpan w:val="3"/>
            <w:vMerge/>
            <w:shd w:val="clear" w:color="auto" w:fill="auto"/>
          </w:tcPr>
          <w:p w14:paraId="3EDC947C" w14:textId="77777777" w:rsidR="00C12D32" w:rsidRDefault="00C12D32"/>
        </w:tc>
        <w:tc>
          <w:tcPr>
            <w:tcW w:w="1361" w:type="dxa"/>
            <w:gridSpan w:val="4"/>
          </w:tcPr>
          <w:p w14:paraId="2F392566" w14:textId="77777777" w:rsidR="00C12D32" w:rsidRDefault="00C12D32"/>
        </w:tc>
      </w:tr>
      <w:tr w:rsidR="00C12D32" w14:paraId="357D2D89" w14:textId="77777777">
        <w:trPr>
          <w:trHeight w:hRule="exact" w:val="230"/>
        </w:trPr>
        <w:tc>
          <w:tcPr>
            <w:tcW w:w="9600" w:type="dxa"/>
            <w:gridSpan w:val="21"/>
          </w:tcPr>
          <w:p w14:paraId="0129A3CA" w14:textId="77777777" w:rsidR="00C12D32" w:rsidRDefault="00C12D32"/>
        </w:tc>
      </w:tr>
      <w:tr w:rsidR="00C12D32" w14:paraId="6928A899" w14:textId="77777777">
        <w:trPr>
          <w:trHeight w:hRule="exact" w:val="229"/>
        </w:trPr>
        <w:tc>
          <w:tcPr>
            <w:tcW w:w="6992" w:type="dxa"/>
            <w:gridSpan w:val="14"/>
            <w:shd w:val="clear" w:color="auto" w:fill="auto"/>
          </w:tcPr>
          <w:p w14:paraId="1E48C09B"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Wiring not included, </w:t>
            </w:r>
          </w:p>
        </w:tc>
        <w:tc>
          <w:tcPr>
            <w:tcW w:w="1361" w:type="dxa"/>
            <w:gridSpan w:val="4"/>
          </w:tcPr>
          <w:p w14:paraId="6811C576" w14:textId="77777777" w:rsidR="00C12D32" w:rsidRDefault="00C12D32"/>
        </w:tc>
        <w:tc>
          <w:tcPr>
            <w:tcW w:w="1232" w:type="dxa"/>
            <w:gridSpan w:val="2"/>
            <w:vMerge w:val="restart"/>
            <w:shd w:val="clear" w:color="auto" w:fill="auto"/>
          </w:tcPr>
          <w:p w14:paraId="0CD120D4" w14:textId="77777777" w:rsidR="00C12D32" w:rsidRDefault="00C12D32">
            <w:pPr>
              <w:spacing w:line="232" w:lineRule="auto"/>
              <w:jc w:val="right"/>
              <w:rPr>
                <w:rFonts w:ascii="Century Gothic" w:eastAsia="Century Gothic" w:hAnsi="Century Gothic" w:cs="Century Gothic"/>
                <w:color w:val="000000"/>
                <w:spacing w:val="-2"/>
                <w:sz w:val="16"/>
              </w:rPr>
            </w:pPr>
          </w:p>
        </w:tc>
        <w:tc>
          <w:tcPr>
            <w:tcW w:w="15" w:type="dxa"/>
          </w:tcPr>
          <w:p w14:paraId="4DE51A24" w14:textId="77777777" w:rsidR="00C12D32" w:rsidRDefault="00C12D32"/>
        </w:tc>
      </w:tr>
      <w:tr w:rsidR="00C12D32" w14:paraId="14DDE999" w14:textId="77777777" w:rsidTr="00F109F6">
        <w:trPr>
          <w:trHeight w:hRule="exact" w:val="80"/>
        </w:trPr>
        <w:tc>
          <w:tcPr>
            <w:tcW w:w="8353" w:type="dxa"/>
            <w:gridSpan w:val="18"/>
          </w:tcPr>
          <w:p w14:paraId="57D8E766" w14:textId="77777777" w:rsidR="00C12D32" w:rsidRDefault="00C12D32"/>
        </w:tc>
        <w:tc>
          <w:tcPr>
            <w:tcW w:w="1232" w:type="dxa"/>
            <w:gridSpan w:val="2"/>
            <w:vMerge/>
            <w:shd w:val="clear" w:color="auto" w:fill="auto"/>
          </w:tcPr>
          <w:p w14:paraId="37320A86" w14:textId="77777777" w:rsidR="00C12D32" w:rsidRDefault="00C12D32"/>
        </w:tc>
        <w:tc>
          <w:tcPr>
            <w:tcW w:w="15" w:type="dxa"/>
          </w:tcPr>
          <w:p w14:paraId="15CA81B0" w14:textId="77777777" w:rsidR="00C12D32" w:rsidRDefault="00C12D32"/>
        </w:tc>
      </w:tr>
      <w:tr w:rsidR="00C12D32" w14:paraId="411396A7" w14:textId="77777777">
        <w:trPr>
          <w:trHeight w:hRule="exact" w:val="230"/>
        </w:trPr>
        <w:tc>
          <w:tcPr>
            <w:tcW w:w="6433" w:type="dxa"/>
            <w:gridSpan w:val="12"/>
          </w:tcPr>
          <w:p w14:paraId="20574FF3" w14:textId="77777777" w:rsidR="00C12D32" w:rsidRDefault="00C12D32"/>
        </w:tc>
        <w:tc>
          <w:tcPr>
            <w:tcW w:w="1806" w:type="dxa"/>
            <w:gridSpan w:val="5"/>
            <w:vMerge w:val="restart"/>
            <w:shd w:val="clear" w:color="auto" w:fill="auto"/>
            <w:vAlign w:val="center"/>
          </w:tcPr>
          <w:p w14:paraId="50A2EE0D" w14:textId="77777777" w:rsidR="00C12D32"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15933B39" w14:textId="77777777" w:rsidR="00C12D32"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£ 58,295.00</w:t>
            </w:r>
          </w:p>
        </w:tc>
        <w:tc>
          <w:tcPr>
            <w:tcW w:w="15" w:type="dxa"/>
          </w:tcPr>
          <w:p w14:paraId="4C53ACA8" w14:textId="77777777" w:rsidR="00C12D32" w:rsidRDefault="00C12D32"/>
        </w:tc>
      </w:tr>
      <w:tr w:rsidR="00C12D32" w14:paraId="2C8EE0C1" w14:textId="77777777">
        <w:trPr>
          <w:trHeight w:hRule="exact" w:val="100"/>
        </w:trPr>
        <w:tc>
          <w:tcPr>
            <w:tcW w:w="6433" w:type="dxa"/>
            <w:gridSpan w:val="12"/>
          </w:tcPr>
          <w:p w14:paraId="2787548B" w14:textId="77777777" w:rsidR="00C12D32" w:rsidRDefault="00C12D32"/>
        </w:tc>
        <w:tc>
          <w:tcPr>
            <w:tcW w:w="1806" w:type="dxa"/>
            <w:gridSpan w:val="5"/>
            <w:vMerge/>
            <w:shd w:val="clear" w:color="auto" w:fill="auto"/>
            <w:vAlign w:val="center"/>
          </w:tcPr>
          <w:p w14:paraId="0DC3241A" w14:textId="77777777" w:rsidR="00C12D32" w:rsidRDefault="00C12D32"/>
        </w:tc>
        <w:tc>
          <w:tcPr>
            <w:tcW w:w="1346" w:type="dxa"/>
            <w:gridSpan w:val="3"/>
            <w:vMerge w:val="restart"/>
            <w:shd w:val="clear" w:color="auto" w:fill="auto"/>
            <w:vAlign w:val="center"/>
          </w:tcPr>
          <w:p w14:paraId="124CB77D" w14:textId="77777777" w:rsidR="00C12D32" w:rsidRDefault="00C12D32">
            <w:pPr>
              <w:spacing w:line="232" w:lineRule="auto"/>
              <w:jc w:val="right"/>
              <w:rPr>
                <w:rFonts w:ascii="Century Gothic" w:eastAsia="Century Gothic" w:hAnsi="Century Gothic" w:cs="Century Gothic"/>
                <w:b/>
                <w:color w:val="000000"/>
                <w:spacing w:val="-2"/>
                <w:sz w:val="16"/>
              </w:rPr>
            </w:pPr>
          </w:p>
        </w:tc>
        <w:tc>
          <w:tcPr>
            <w:tcW w:w="15" w:type="dxa"/>
          </w:tcPr>
          <w:p w14:paraId="2427F92C" w14:textId="77777777" w:rsidR="00C12D32" w:rsidRDefault="00C12D32"/>
        </w:tc>
      </w:tr>
      <w:tr w:rsidR="00C12D32" w14:paraId="72D98F74" w14:textId="77777777">
        <w:trPr>
          <w:trHeight w:hRule="exact" w:val="115"/>
        </w:trPr>
        <w:tc>
          <w:tcPr>
            <w:tcW w:w="8239" w:type="dxa"/>
            <w:gridSpan w:val="17"/>
          </w:tcPr>
          <w:p w14:paraId="005128CE" w14:textId="77777777" w:rsidR="00C12D32" w:rsidRDefault="00C12D32"/>
        </w:tc>
        <w:tc>
          <w:tcPr>
            <w:tcW w:w="1346" w:type="dxa"/>
            <w:gridSpan w:val="3"/>
            <w:vMerge/>
            <w:shd w:val="clear" w:color="auto" w:fill="auto"/>
            <w:vAlign w:val="center"/>
          </w:tcPr>
          <w:p w14:paraId="44970E66" w14:textId="77777777" w:rsidR="00C12D32" w:rsidRDefault="00C12D32"/>
        </w:tc>
        <w:tc>
          <w:tcPr>
            <w:tcW w:w="15" w:type="dxa"/>
          </w:tcPr>
          <w:p w14:paraId="7210354C" w14:textId="77777777" w:rsidR="00C12D32" w:rsidRDefault="00C12D32"/>
        </w:tc>
      </w:tr>
      <w:tr w:rsidR="00C12D32" w14:paraId="653A5D86" w14:textId="77777777">
        <w:trPr>
          <w:trHeight w:hRule="exact" w:val="114"/>
        </w:trPr>
        <w:tc>
          <w:tcPr>
            <w:tcW w:w="8239" w:type="dxa"/>
            <w:gridSpan w:val="17"/>
          </w:tcPr>
          <w:p w14:paraId="1F61563F" w14:textId="77777777" w:rsidR="00C12D32" w:rsidRDefault="00C12D32"/>
        </w:tc>
        <w:tc>
          <w:tcPr>
            <w:tcW w:w="1361" w:type="dxa"/>
            <w:gridSpan w:val="4"/>
            <w:vMerge w:val="restart"/>
            <w:shd w:val="clear" w:color="auto" w:fill="auto"/>
            <w:vAlign w:val="center"/>
          </w:tcPr>
          <w:p w14:paraId="74366129" w14:textId="77777777" w:rsidR="00C12D32"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C12D32" w14:paraId="06ED6581" w14:textId="77777777" w:rsidTr="00F109F6">
        <w:trPr>
          <w:trHeight w:hRule="exact" w:val="80"/>
        </w:trPr>
        <w:tc>
          <w:tcPr>
            <w:tcW w:w="8239" w:type="dxa"/>
            <w:gridSpan w:val="17"/>
          </w:tcPr>
          <w:p w14:paraId="0B22D2CC" w14:textId="77777777" w:rsidR="00C12D32" w:rsidRDefault="00C12D32"/>
        </w:tc>
        <w:tc>
          <w:tcPr>
            <w:tcW w:w="1361" w:type="dxa"/>
            <w:gridSpan w:val="4"/>
            <w:vMerge/>
            <w:shd w:val="clear" w:color="auto" w:fill="auto"/>
            <w:vAlign w:val="center"/>
          </w:tcPr>
          <w:p w14:paraId="51FD8BEA" w14:textId="77777777" w:rsidR="00C12D32" w:rsidRDefault="00C12D32"/>
        </w:tc>
      </w:tr>
      <w:tr w:rsidR="00C12D32" w14:paraId="44352653" w14:textId="77777777">
        <w:trPr>
          <w:trHeight w:hRule="exact" w:val="343"/>
        </w:trPr>
        <w:tc>
          <w:tcPr>
            <w:tcW w:w="6433" w:type="dxa"/>
            <w:gridSpan w:val="12"/>
          </w:tcPr>
          <w:p w14:paraId="5C5BC301" w14:textId="77777777" w:rsidR="00C12D32" w:rsidRDefault="00C12D32"/>
        </w:tc>
        <w:tc>
          <w:tcPr>
            <w:tcW w:w="1806" w:type="dxa"/>
            <w:gridSpan w:val="5"/>
            <w:shd w:val="clear" w:color="auto" w:fill="auto"/>
            <w:vAlign w:val="center"/>
          </w:tcPr>
          <w:p w14:paraId="4754DF98" w14:textId="77777777" w:rsidR="00C12D32"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1E12A915" w14:textId="77777777" w:rsidR="00C12D32"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£ 2,914.75</w:t>
            </w:r>
          </w:p>
        </w:tc>
        <w:tc>
          <w:tcPr>
            <w:tcW w:w="15" w:type="dxa"/>
          </w:tcPr>
          <w:p w14:paraId="4CED3C75" w14:textId="77777777" w:rsidR="00C12D32" w:rsidRDefault="00C12D32"/>
        </w:tc>
      </w:tr>
      <w:tr w:rsidR="00C12D32" w14:paraId="25B2857C" w14:textId="77777777">
        <w:trPr>
          <w:trHeight w:hRule="exact" w:val="330"/>
        </w:trPr>
        <w:tc>
          <w:tcPr>
            <w:tcW w:w="6433" w:type="dxa"/>
            <w:gridSpan w:val="12"/>
          </w:tcPr>
          <w:p w14:paraId="460C257A" w14:textId="77777777" w:rsidR="00C12D32" w:rsidRDefault="00C12D32"/>
        </w:tc>
        <w:tc>
          <w:tcPr>
            <w:tcW w:w="1806" w:type="dxa"/>
            <w:gridSpan w:val="5"/>
            <w:shd w:val="clear" w:color="auto" w:fill="auto"/>
            <w:vAlign w:val="center"/>
          </w:tcPr>
          <w:p w14:paraId="5B06A5AA" w14:textId="77777777" w:rsidR="00C12D32"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290E5DA0" w14:textId="77777777" w:rsidR="00C12D32" w:rsidRDefault="0000000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£ 61,209.75</w:t>
            </w:r>
          </w:p>
        </w:tc>
        <w:tc>
          <w:tcPr>
            <w:tcW w:w="15" w:type="dxa"/>
          </w:tcPr>
          <w:p w14:paraId="272A8810" w14:textId="77777777" w:rsidR="00C12D32" w:rsidRDefault="00C12D32"/>
        </w:tc>
      </w:tr>
      <w:tr w:rsidR="00C12D32" w14:paraId="400CDBDA" w14:textId="77777777">
        <w:trPr>
          <w:trHeight w:hRule="exact" w:val="115"/>
        </w:trPr>
        <w:tc>
          <w:tcPr>
            <w:tcW w:w="9600" w:type="dxa"/>
            <w:gridSpan w:val="21"/>
          </w:tcPr>
          <w:p w14:paraId="4CB7BE50" w14:textId="77777777" w:rsidR="00C12D32" w:rsidRDefault="00C12D32"/>
        </w:tc>
      </w:tr>
      <w:tr w:rsidR="00C12D32" w14:paraId="7349D11E" w14:textId="77777777">
        <w:trPr>
          <w:trHeight w:hRule="exact" w:val="558"/>
        </w:trPr>
        <w:tc>
          <w:tcPr>
            <w:tcW w:w="9585" w:type="dxa"/>
            <w:gridSpan w:val="20"/>
            <w:shd w:val="clear" w:color="auto" w:fill="auto"/>
          </w:tcPr>
          <w:p w14:paraId="485B1D66"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these structure are designed as garden rooms and as such may not be completely water tight.</w:t>
            </w:r>
          </w:p>
          <w:p w14:paraId="6A83BEC6"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require a deposit of 40% at the time of placing your order, 40% on delivery to the Island and 20% balance on completion. All prices are subject to GST.</w:t>
            </w:r>
          </w:p>
        </w:tc>
        <w:tc>
          <w:tcPr>
            <w:tcW w:w="15" w:type="dxa"/>
          </w:tcPr>
          <w:p w14:paraId="5B3AA146" w14:textId="77777777" w:rsidR="00C12D32" w:rsidRDefault="00C12D32"/>
        </w:tc>
      </w:tr>
      <w:tr w:rsidR="00C12D32" w14:paraId="6ACE2081" w14:textId="77777777">
        <w:trPr>
          <w:trHeight w:hRule="exact" w:val="445"/>
        </w:trPr>
        <w:tc>
          <w:tcPr>
            <w:tcW w:w="9585" w:type="dxa"/>
            <w:gridSpan w:val="20"/>
            <w:shd w:val="clear" w:color="auto" w:fill="auto"/>
          </w:tcPr>
          <w:p w14:paraId="71E8722B"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7D70C8A3" w14:textId="77777777" w:rsidR="00C12D32" w:rsidRDefault="00C12D32"/>
        </w:tc>
      </w:tr>
      <w:tr w:rsidR="00C12D32" w14:paraId="2A0074A7" w14:textId="77777777">
        <w:trPr>
          <w:trHeight w:hRule="exact" w:val="229"/>
        </w:trPr>
        <w:tc>
          <w:tcPr>
            <w:tcW w:w="9600" w:type="dxa"/>
            <w:gridSpan w:val="21"/>
          </w:tcPr>
          <w:p w14:paraId="00C1E87B" w14:textId="77777777" w:rsidR="00C12D32" w:rsidRDefault="00C12D32"/>
        </w:tc>
      </w:tr>
      <w:tr w:rsidR="00C12D32" w14:paraId="365F6F0D" w14:textId="77777777">
        <w:trPr>
          <w:trHeight w:hRule="exact" w:val="229"/>
        </w:trPr>
        <w:tc>
          <w:tcPr>
            <w:tcW w:w="2035" w:type="dxa"/>
            <w:shd w:val="clear" w:color="auto" w:fill="auto"/>
          </w:tcPr>
          <w:p w14:paraId="6E87E676"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6EA12042" w14:textId="77777777" w:rsidR="00C12D32" w:rsidRDefault="00C12D32"/>
        </w:tc>
      </w:tr>
      <w:tr w:rsidR="00C12D32" w14:paraId="6B6ED135" w14:textId="77777777">
        <w:trPr>
          <w:trHeight w:hRule="exact" w:val="215"/>
        </w:trPr>
        <w:tc>
          <w:tcPr>
            <w:tcW w:w="3840" w:type="dxa"/>
            <w:gridSpan w:val="5"/>
            <w:shd w:val="clear" w:color="auto" w:fill="auto"/>
            <w:vAlign w:val="center"/>
          </w:tcPr>
          <w:p w14:paraId="06340EEE" w14:textId="3E5E1E04" w:rsidR="00C12D32" w:rsidRDefault="00F109F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Leeana</w:t>
            </w:r>
          </w:p>
        </w:tc>
        <w:tc>
          <w:tcPr>
            <w:tcW w:w="5760" w:type="dxa"/>
            <w:gridSpan w:val="16"/>
          </w:tcPr>
          <w:p w14:paraId="162D85B3" w14:textId="77777777" w:rsidR="00C12D32" w:rsidRDefault="00C12D32"/>
        </w:tc>
      </w:tr>
      <w:tr w:rsidR="00C12D32" w14:paraId="241A3F7F" w14:textId="77777777">
        <w:trPr>
          <w:trHeight w:hRule="exact" w:val="115"/>
        </w:trPr>
        <w:tc>
          <w:tcPr>
            <w:tcW w:w="9600" w:type="dxa"/>
            <w:gridSpan w:val="21"/>
          </w:tcPr>
          <w:p w14:paraId="155CCC67" w14:textId="77777777" w:rsidR="00C12D32" w:rsidRDefault="00C12D32"/>
        </w:tc>
      </w:tr>
      <w:tr w:rsidR="00C12D32" w14:paraId="38F4DFB2" w14:textId="77777777">
        <w:trPr>
          <w:trHeight w:hRule="exact" w:val="573"/>
        </w:trPr>
        <w:tc>
          <w:tcPr>
            <w:tcW w:w="9585" w:type="dxa"/>
            <w:gridSpan w:val="20"/>
            <w:shd w:val="clear" w:color="auto" w:fill="auto"/>
          </w:tcPr>
          <w:p w14:paraId="1E02A7D5" w14:textId="77777777" w:rsidR="00C12D32"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6ED4ECC" w14:textId="77777777" w:rsidR="00C12D32" w:rsidRDefault="00C12D32"/>
        </w:tc>
      </w:tr>
      <w:tr w:rsidR="00C12D32" w14:paraId="5FBC664B" w14:textId="77777777">
        <w:trPr>
          <w:trHeight w:hRule="exact" w:val="444"/>
        </w:trPr>
        <w:tc>
          <w:tcPr>
            <w:tcW w:w="4857" w:type="dxa"/>
            <w:gridSpan w:val="7"/>
            <w:shd w:val="clear" w:color="auto" w:fill="auto"/>
          </w:tcPr>
          <w:p w14:paraId="2536859C" w14:textId="77777777" w:rsidR="00C12D32"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7B07243" w14:textId="77777777" w:rsidR="00C12D32"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071C3DD9" w14:textId="77777777" w:rsidR="00C12D32"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17D6893" w14:textId="77777777" w:rsidR="00C12D32"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2321B8D4" w14:textId="77777777" w:rsidR="00C12D32" w:rsidRDefault="00C12D32"/>
        </w:tc>
      </w:tr>
      <w:tr w:rsidR="00C12D32" w14:paraId="110B3A5E" w14:textId="77777777">
        <w:trPr>
          <w:trHeight w:hRule="exact" w:val="57"/>
        </w:trPr>
        <w:tc>
          <w:tcPr>
            <w:tcW w:w="9585" w:type="dxa"/>
            <w:gridSpan w:val="20"/>
            <w:vMerge w:val="restart"/>
            <w:shd w:val="clear" w:color="auto" w:fill="auto"/>
          </w:tcPr>
          <w:p w14:paraId="59AD3DCF"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662923FC"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we no longer accept cheques, please do:</w:t>
            </w:r>
          </w:p>
          <w:p w14:paraId="53566911"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350987F2"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9B10F6D" w14:textId="77777777" w:rsidR="00C12D32" w:rsidRDefault="0000000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  Carpet Protection (C.I) Ltd  T/A CP Interiors</w:t>
            </w:r>
          </w:p>
        </w:tc>
        <w:tc>
          <w:tcPr>
            <w:tcW w:w="15" w:type="dxa"/>
          </w:tcPr>
          <w:p w14:paraId="28A9B180" w14:textId="77777777" w:rsidR="00C12D32" w:rsidRDefault="00C12D32"/>
        </w:tc>
      </w:tr>
      <w:tr w:rsidR="00C12D32" w14:paraId="4D761561" w14:textId="77777777" w:rsidTr="00F109F6">
        <w:trPr>
          <w:trHeight w:hRule="exact" w:val="2313"/>
        </w:trPr>
        <w:tc>
          <w:tcPr>
            <w:tcW w:w="9585" w:type="dxa"/>
            <w:gridSpan w:val="20"/>
            <w:vMerge/>
            <w:shd w:val="clear" w:color="auto" w:fill="auto"/>
          </w:tcPr>
          <w:p w14:paraId="76CAEAD5" w14:textId="77777777" w:rsidR="00C12D32" w:rsidRDefault="00C12D32"/>
        </w:tc>
        <w:tc>
          <w:tcPr>
            <w:tcW w:w="15" w:type="dxa"/>
          </w:tcPr>
          <w:p w14:paraId="619FE08B" w14:textId="77777777" w:rsidR="00C12D32" w:rsidRDefault="00C12D32"/>
        </w:tc>
      </w:tr>
      <w:tr w:rsidR="00C12D32" w14:paraId="2E202E1F" w14:textId="77777777">
        <w:trPr>
          <w:trHeight w:hRule="exact" w:val="286"/>
        </w:trPr>
        <w:tc>
          <w:tcPr>
            <w:tcW w:w="9600" w:type="dxa"/>
            <w:gridSpan w:val="21"/>
          </w:tcPr>
          <w:p w14:paraId="461EFEC2" w14:textId="77777777" w:rsidR="00C12D32" w:rsidRDefault="00C12D32"/>
        </w:tc>
      </w:tr>
      <w:tr w:rsidR="00C12D32" w14:paraId="702EF3D3" w14:textId="77777777">
        <w:trPr>
          <w:trHeight w:hRule="exact" w:val="215"/>
        </w:trPr>
        <w:tc>
          <w:tcPr>
            <w:tcW w:w="9585" w:type="dxa"/>
            <w:gridSpan w:val="20"/>
            <w:shd w:val="clear" w:color="auto" w:fill="auto"/>
          </w:tcPr>
          <w:p w14:paraId="23962658" w14:textId="77777777" w:rsidR="00C12D32" w:rsidRDefault="0000000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5249B198" w14:textId="77777777" w:rsidR="00C12D32" w:rsidRDefault="00C12D32"/>
        </w:tc>
      </w:tr>
      <w:tr w:rsidR="00C12D32" w14:paraId="23CD634F" w14:textId="77777777" w:rsidTr="00F109F6">
        <w:trPr>
          <w:trHeight w:hRule="exact" w:val="199"/>
        </w:trPr>
        <w:tc>
          <w:tcPr>
            <w:tcW w:w="9600" w:type="dxa"/>
            <w:gridSpan w:val="21"/>
          </w:tcPr>
          <w:p w14:paraId="544CDD29" w14:textId="77777777" w:rsidR="00C12D32" w:rsidRDefault="00C12D32"/>
        </w:tc>
      </w:tr>
      <w:tr w:rsidR="00C12D32" w14:paraId="77A80298" w14:textId="77777777">
        <w:trPr>
          <w:trHeight w:hRule="exact" w:val="344"/>
        </w:trPr>
        <w:tc>
          <w:tcPr>
            <w:tcW w:w="2035" w:type="dxa"/>
          </w:tcPr>
          <w:p w14:paraId="19679961" w14:textId="77777777" w:rsidR="00C12D32" w:rsidRDefault="00C12D32"/>
        </w:tc>
        <w:tc>
          <w:tcPr>
            <w:tcW w:w="2020" w:type="dxa"/>
            <w:gridSpan w:val="5"/>
            <w:shd w:val="clear" w:color="auto" w:fill="auto"/>
          </w:tcPr>
          <w:p w14:paraId="3673E340" w14:textId="77777777" w:rsidR="00C12D32" w:rsidRDefault="0000000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16E1CCE5" w14:textId="77777777" w:rsidR="00C12D32" w:rsidRDefault="00C12D32"/>
        </w:tc>
        <w:tc>
          <w:tcPr>
            <w:tcW w:w="2020" w:type="dxa"/>
            <w:gridSpan w:val="6"/>
            <w:shd w:val="clear" w:color="auto" w:fill="auto"/>
          </w:tcPr>
          <w:p w14:paraId="6F7E1AF8" w14:textId="77777777" w:rsidR="00C12D32" w:rsidRDefault="0000000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53DD9B9F" w14:textId="77777777" w:rsidR="00C12D32" w:rsidRDefault="00C12D32"/>
        </w:tc>
      </w:tr>
      <w:tr w:rsidR="00C12D32" w14:paraId="262B9FBA" w14:textId="77777777">
        <w:trPr>
          <w:trHeight w:hRule="exact" w:val="329"/>
        </w:trPr>
        <w:tc>
          <w:tcPr>
            <w:tcW w:w="2149" w:type="dxa"/>
            <w:gridSpan w:val="2"/>
          </w:tcPr>
          <w:p w14:paraId="03786746" w14:textId="77777777" w:rsidR="00C12D32" w:rsidRDefault="00C12D32"/>
        </w:tc>
        <w:tc>
          <w:tcPr>
            <w:tcW w:w="5302" w:type="dxa"/>
            <w:gridSpan w:val="13"/>
            <w:shd w:val="clear" w:color="auto" w:fill="auto"/>
          </w:tcPr>
          <w:p w14:paraId="3D1EAB31" w14:textId="77777777" w:rsidR="00C12D32" w:rsidRDefault="0000000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5C9A4A92" w14:textId="77777777" w:rsidR="00C12D32" w:rsidRDefault="00C12D32"/>
        </w:tc>
      </w:tr>
      <w:tr w:rsidR="00C12D32" w14:paraId="50378E61" w14:textId="77777777">
        <w:trPr>
          <w:trHeight w:hRule="exact" w:val="86"/>
        </w:trPr>
        <w:tc>
          <w:tcPr>
            <w:tcW w:w="9600" w:type="dxa"/>
            <w:gridSpan w:val="21"/>
          </w:tcPr>
          <w:p w14:paraId="729B707E" w14:textId="77777777" w:rsidR="00C12D32" w:rsidRDefault="00C12D32"/>
        </w:tc>
      </w:tr>
      <w:tr w:rsidR="00C12D32" w14:paraId="2A53C5CB" w14:textId="77777777">
        <w:trPr>
          <w:trHeight w:hRule="exact" w:val="444"/>
        </w:trPr>
        <w:tc>
          <w:tcPr>
            <w:tcW w:w="9585" w:type="dxa"/>
            <w:gridSpan w:val="20"/>
            <w:shd w:val="clear" w:color="auto" w:fill="auto"/>
            <w:vAlign w:val="center"/>
          </w:tcPr>
          <w:p w14:paraId="7E5DFBC5" w14:textId="77777777" w:rsidR="00C12D32" w:rsidRDefault="0000000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7690C147" w14:textId="77777777" w:rsidR="00C12D32" w:rsidRDefault="00C12D32"/>
        </w:tc>
      </w:tr>
    </w:tbl>
    <w:p w14:paraId="6AD7C01B" w14:textId="77777777" w:rsidR="00B273CC" w:rsidRDefault="00B273CC"/>
    <w:sectPr w:rsidR="00B273CC">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12D32"/>
    <w:rsid w:val="00B273CC"/>
    <w:rsid w:val="00C12D32"/>
    <w:rsid w:val="00F109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2A1C"/>
  <w15:docId w15:val="{D1BAD522-5AFD-4415-9540-8B5AE380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3028</Characters>
  <Application>Microsoft Office Word</Application>
  <DocSecurity>0</DocSecurity>
  <Lines>25</Lines>
  <Paragraphs>7</Paragraphs>
  <ScaleCrop>false</ScaleCrop>
  <Company>Stimulsoft Report.JS 2019.4.1</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Carmichael__Fiona___Fire_pit_area___SO14460</dc:title>
  <dc:subject>Carmichael  Fiona - Fire pit area - SO14460</dc:subject>
  <dc:creator/>
  <cp:keywords/>
  <dc:description/>
  <cp:lastModifiedBy>Leeana Taft</cp:lastModifiedBy>
  <cp:revision>2</cp:revision>
  <cp:lastPrinted>2023-04-14T15:36:00Z</cp:lastPrinted>
  <dcterms:created xsi:type="dcterms:W3CDTF">2023-04-14T15:33:00Z</dcterms:created>
  <dcterms:modified xsi:type="dcterms:W3CDTF">2023-04-14T15:39:00Z</dcterms:modified>
  <cp:contentStatus>Netscape * Mozilla/5.0 (Windows NT 10.0; Win64; x64) AppleWebKit/537.36 (KHTML, like Gecko) Chrome/112.0.0.0 Safari/537.36 Edg/112.0.1722.34</cp:contentStatus>
</cp:coreProperties>
</file>