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F84F05" w14:paraId="36E5290B" w14:textId="77777777">
        <w:trPr>
          <w:trHeight w:hRule="exact" w:val="1576"/>
        </w:trPr>
        <w:tc>
          <w:tcPr>
            <w:tcW w:w="2708" w:type="dxa"/>
            <w:gridSpan w:val="4"/>
          </w:tcPr>
          <w:p w14:paraId="009CC8FC" w14:textId="77777777" w:rsidR="00F84F05" w:rsidRDefault="00F84F05"/>
        </w:tc>
        <w:tc>
          <w:tcPr>
            <w:tcW w:w="4055" w:type="dxa"/>
            <w:gridSpan w:val="9"/>
          </w:tcPr>
          <w:p w14:paraId="19D72698" w14:textId="77777777" w:rsidR="00F84F05" w:rsidRDefault="005B0B4B">
            <w:r>
              <w:rPr>
                <w:noProof/>
              </w:rPr>
              <w:drawing>
                <wp:inline distT="0" distB="0" distL="0" distR="0" wp14:anchorId="7A776560" wp14:editId="5178FA7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DF04DCA" w14:textId="77777777" w:rsidR="00F84F05" w:rsidRDefault="00F84F05"/>
        </w:tc>
      </w:tr>
      <w:tr w:rsidR="00F84F05" w14:paraId="5DFC35D3" w14:textId="77777777">
        <w:trPr>
          <w:trHeight w:hRule="exact" w:val="229"/>
        </w:trPr>
        <w:tc>
          <w:tcPr>
            <w:tcW w:w="2035" w:type="dxa"/>
            <w:gridSpan w:val="2"/>
            <w:shd w:val="clear" w:color="auto" w:fill="auto"/>
          </w:tcPr>
          <w:p w14:paraId="10646763"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August 05,2019</w:t>
            </w:r>
          </w:p>
        </w:tc>
        <w:tc>
          <w:tcPr>
            <w:tcW w:w="4169" w:type="dxa"/>
            <w:gridSpan w:val="9"/>
          </w:tcPr>
          <w:p w14:paraId="76DEF304" w14:textId="77777777" w:rsidR="00F84F05" w:rsidRPr="000A391E" w:rsidRDefault="00F84F05">
            <w:pPr>
              <w:rPr>
                <w:sz w:val="18"/>
                <w:szCs w:val="18"/>
              </w:rPr>
            </w:pPr>
          </w:p>
        </w:tc>
        <w:tc>
          <w:tcPr>
            <w:tcW w:w="3381" w:type="dxa"/>
            <w:gridSpan w:val="10"/>
            <w:vMerge w:val="restart"/>
            <w:shd w:val="clear" w:color="auto" w:fill="auto"/>
          </w:tcPr>
          <w:p w14:paraId="621DC72E" w14:textId="77777777" w:rsidR="00F84F05" w:rsidRPr="000A391E" w:rsidRDefault="005B0B4B">
            <w:pPr>
              <w:spacing w:line="232" w:lineRule="auto"/>
              <w:jc w:val="right"/>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REF : SO8998</w:t>
            </w:r>
          </w:p>
        </w:tc>
        <w:tc>
          <w:tcPr>
            <w:tcW w:w="15" w:type="dxa"/>
          </w:tcPr>
          <w:p w14:paraId="2B6F0AC0" w14:textId="77777777" w:rsidR="00F84F05" w:rsidRDefault="00F84F05"/>
        </w:tc>
      </w:tr>
      <w:tr w:rsidR="00F84F05" w14:paraId="0078ECF9" w14:textId="77777777">
        <w:trPr>
          <w:trHeight w:hRule="exact" w:val="115"/>
        </w:trPr>
        <w:tc>
          <w:tcPr>
            <w:tcW w:w="4169" w:type="dxa"/>
            <w:gridSpan w:val="8"/>
            <w:vMerge w:val="restart"/>
            <w:shd w:val="clear" w:color="auto" w:fill="auto"/>
          </w:tcPr>
          <w:p w14:paraId="2FA9C3D5"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Mr. Nick  Harris</w:t>
            </w:r>
          </w:p>
          <w:p w14:paraId="1ECA969A"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La Petite Vallee</w:t>
            </w:r>
          </w:p>
          <w:p w14:paraId="5D004BB7"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 xml:space="preserve">La Vallee Des Vaux </w:t>
            </w:r>
          </w:p>
          <w:p w14:paraId="6F65870A"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 xml:space="preserve">St Helier </w:t>
            </w:r>
          </w:p>
          <w:p w14:paraId="24FA897D"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JE2 3GB</w:t>
            </w:r>
          </w:p>
        </w:tc>
        <w:tc>
          <w:tcPr>
            <w:tcW w:w="2035" w:type="dxa"/>
            <w:gridSpan w:val="3"/>
          </w:tcPr>
          <w:p w14:paraId="3A7947D1" w14:textId="77777777" w:rsidR="00F84F05" w:rsidRPr="000A391E" w:rsidRDefault="00F84F05">
            <w:pPr>
              <w:rPr>
                <w:sz w:val="18"/>
                <w:szCs w:val="18"/>
              </w:rPr>
            </w:pPr>
          </w:p>
        </w:tc>
        <w:tc>
          <w:tcPr>
            <w:tcW w:w="3381" w:type="dxa"/>
            <w:gridSpan w:val="10"/>
            <w:vMerge/>
            <w:shd w:val="clear" w:color="auto" w:fill="auto"/>
          </w:tcPr>
          <w:p w14:paraId="59C4FABC" w14:textId="77777777" w:rsidR="00F84F05" w:rsidRPr="000A391E" w:rsidRDefault="00F84F05">
            <w:pPr>
              <w:rPr>
                <w:sz w:val="18"/>
                <w:szCs w:val="18"/>
              </w:rPr>
            </w:pPr>
          </w:p>
        </w:tc>
        <w:tc>
          <w:tcPr>
            <w:tcW w:w="15" w:type="dxa"/>
          </w:tcPr>
          <w:p w14:paraId="74D3E805" w14:textId="77777777" w:rsidR="00F84F05" w:rsidRDefault="00F84F05"/>
        </w:tc>
      </w:tr>
      <w:tr w:rsidR="00F84F05" w14:paraId="74DD11BE" w14:textId="77777777">
        <w:trPr>
          <w:trHeight w:hRule="exact" w:val="115"/>
        </w:trPr>
        <w:tc>
          <w:tcPr>
            <w:tcW w:w="4169" w:type="dxa"/>
            <w:gridSpan w:val="8"/>
            <w:vMerge/>
            <w:shd w:val="clear" w:color="auto" w:fill="auto"/>
          </w:tcPr>
          <w:p w14:paraId="3A27C853" w14:textId="77777777" w:rsidR="00F84F05" w:rsidRPr="000A391E" w:rsidRDefault="00F84F05">
            <w:pPr>
              <w:rPr>
                <w:sz w:val="18"/>
                <w:szCs w:val="18"/>
              </w:rPr>
            </w:pPr>
          </w:p>
        </w:tc>
        <w:tc>
          <w:tcPr>
            <w:tcW w:w="5431" w:type="dxa"/>
            <w:gridSpan w:val="14"/>
          </w:tcPr>
          <w:p w14:paraId="233CF704" w14:textId="77777777" w:rsidR="00F84F05" w:rsidRPr="000A391E" w:rsidRDefault="00F84F05">
            <w:pPr>
              <w:rPr>
                <w:sz w:val="18"/>
                <w:szCs w:val="18"/>
              </w:rPr>
            </w:pPr>
          </w:p>
        </w:tc>
      </w:tr>
      <w:tr w:rsidR="00F84F05" w14:paraId="2DEA3DAF" w14:textId="77777777">
        <w:trPr>
          <w:trHeight w:hRule="exact" w:val="329"/>
        </w:trPr>
        <w:tc>
          <w:tcPr>
            <w:tcW w:w="4169" w:type="dxa"/>
            <w:gridSpan w:val="8"/>
            <w:vMerge/>
            <w:shd w:val="clear" w:color="auto" w:fill="auto"/>
          </w:tcPr>
          <w:p w14:paraId="5FFE9631" w14:textId="77777777" w:rsidR="00F84F05" w:rsidRPr="000A391E" w:rsidRDefault="00F84F05">
            <w:pPr>
              <w:rPr>
                <w:sz w:val="18"/>
                <w:szCs w:val="18"/>
              </w:rPr>
            </w:pPr>
          </w:p>
        </w:tc>
        <w:tc>
          <w:tcPr>
            <w:tcW w:w="5431" w:type="dxa"/>
            <w:gridSpan w:val="14"/>
          </w:tcPr>
          <w:p w14:paraId="44D4AC7E" w14:textId="77777777" w:rsidR="00F84F05" w:rsidRPr="000A391E" w:rsidRDefault="00F84F05">
            <w:pPr>
              <w:rPr>
                <w:sz w:val="18"/>
                <w:szCs w:val="18"/>
              </w:rPr>
            </w:pPr>
          </w:p>
        </w:tc>
      </w:tr>
      <w:tr w:rsidR="00F84F05" w14:paraId="74BF5A16" w14:textId="77777777">
        <w:trPr>
          <w:trHeight w:hRule="exact" w:val="788"/>
        </w:trPr>
        <w:tc>
          <w:tcPr>
            <w:tcW w:w="4169" w:type="dxa"/>
            <w:gridSpan w:val="8"/>
            <w:vMerge/>
            <w:shd w:val="clear" w:color="auto" w:fill="auto"/>
          </w:tcPr>
          <w:p w14:paraId="0E4D293C" w14:textId="77777777" w:rsidR="00F84F05" w:rsidRPr="000A391E" w:rsidRDefault="00F84F05">
            <w:pPr>
              <w:rPr>
                <w:sz w:val="18"/>
                <w:szCs w:val="18"/>
              </w:rPr>
            </w:pPr>
          </w:p>
        </w:tc>
        <w:tc>
          <w:tcPr>
            <w:tcW w:w="5431" w:type="dxa"/>
            <w:gridSpan w:val="14"/>
          </w:tcPr>
          <w:p w14:paraId="4133A14A" w14:textId="77777777" w:rsidR="00F84F05" w:rsidRPr="000A391E" w:rsidRDefault="00F84F05">
            <w:pPr>
              <w:rPr>
                <w:sz w:val="18"/>
                <w:szCs w:val="18"/>
              </w:rPr>
            </w:pPr>
          </w:p>
        </w:tc>
      </w:tr>
      <w:tr w:rsidR="00F84F05" w14:paraId="6703D329" w14:textId="77777777">
        <w:trPr>
          <w:trHeight w:hRule="exact" w:val="287"/>
        </w:trPr>
        <w:tc>
          <w:tcPr>
            <w:tcW w:w="2937" w:type="dxa"/>
            <w:gridSpan w:val="5"/>
            <w:shd w:val="clear" w:color="auto" w:fill="auto"/>
          </w:tcPr>
          <w:p w14:paraId="6BF005C3"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Dear Mr.  Nick  Harris</w:t>
            </w:r>
          </w:p>
        </w:tc>
        <w:tc>
          <w:tcPr>
            <w:tcW w:w="6663" w:type="dxa"/>
            <w:gridSpan w:val="17"/>
          </w:tcPr>
          <w:p w14:paraId="7219E8C5" w14:textId="77777777" w:rsidR="00F84F05" w:rsidRPr="000A391E" w:rsidRDefault="00F84F05">
            <w:pPr>
              <w:rPr>
                <w:sz w:val="18"/>
                <w:szCs w:val="18"/>
              </w:rPr>
            </w:pPr>
          </w:p>
        </w:tc>
      </w:tr>
      <w:tr w:rsidR="00F84F05" w14:paraId="031E20F1" w14:textId="77777777">
        <w:trPr>
          <w:trHeight w:hRule="exact" w:val="286"/>
        </w:trPr>
        <w:tc>
          <w:tcPr>
            <w:tcW w:w="9371" w:type="dxa"/>
            <w:gridSpan w:val="20"/>
            <w:shd w:val="clear" w:color="auto" w:fill="auto"/>
          </w:tcPr>
          <w:p w14:paraId="18C8C701"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As requested, we have pleasure in submitting our quotation for the following.</w:t>
            </w:r>
          </w:p>
        </w:tc>
        <w:tc>
          <w:tcPr>
            <w:tcW w:w="229" w:type="dxa"/>
            <w:gridSpan w:val="2"/>
          </w:tcPr>
          <w:p w14:paraId="6987358C" w14:textId="77777777" w:rsidR="00F84F05" w:rsidRPr="000A391E" w:rsidRDefault="00F84F05">
            <w:pPr>
              <w:rPr>
                <w:sz w:val="18"/>
                <w:szCs w:val="18"/>
              </w:rPr>
            </w:pPr>
          </w:p>
        </w:tc>
      </w:tr>
      <w:tr w:rsidR="00F84F05" w14:paraId="352BB01F" w14:textId="77777777">
        <w:trPr>
          <w:trHeight w:hRule="exact" w:val="115"/>
        </w:trPr>
        <w:tc>
          <w:tcPr>
            <w:tcW w:w="6992" w:type="dxa"/>
            <w:gridSpan w:val="15"/>
            <w:vMerge w:val="restart"/>
            <w:shd w:val="clear" w:color="auto" w:fill="auto"/>
          </w:tcPr>
          <w:p w14:paraId="35E2724D" w14:textId="77777777" w:rsidR="00F84F05" w:rsidRPr="000A391E" w:rsidRDefault="005B0B4B">
            <w:pPr>
              <w:spacing w:line="232" w:lineRule="auto"/>
              <w:jc w:val="center"/>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Description</w:t>
            </w:r>
          </w:p>
        </w:tc>
        <w:tc>
          <w:tcPr>
            <w:tcW w:w="1247" w:type="dxa"/>
            <w:gridSpan w:val="3"/>
            <w:vMerge w:val="restart"/>
            <w:shd w:val="clear" w:color="auto" w:fill="auto"/>
          </w:tcPr>
          <w:p w14:paraId="4B47C905" w14:textId="77777777" w:rsidR="00F84F05" w:rsidRPr="000A391E" w:rsidRDefault="005B0B4B">
            <w:pPr>
              <w:spacing w:line="232" w:lineRule="auto"/>
              <w:jc w:val="center"/>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QTY</w:t>
            </w:r>
          </w:p>
        </w:tc>
        <w:tc>
          <w:tcPr>
            <w:tcW w:w="1346" w:type="dxa"/>
            <w:gridSpan w:val="3"/>
            <w:vMerge w:val="restart"/>
            <w:shd w:val="clear" w:color="auto" w:fill="auto"/>
          </w:tcPr>
          <w:p w14:paraId="1BF79584" w14:textId="77777777" w:rsidR="00F84F05" w:rsidRPr="000A391E" w:rsidRDefault="005B0B4B">
            <w:pPr>
              <w:spacing w:line="232" w:lineRule="auto"/>
              <w:jc w:val="right"/>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Price</w:t>
            </w:r>
          </w:p>
        </w:tc>
        <w:tc>
          <w:tcPr>
            <w:tcW w:w="15" w:type="dxa"/>
          </w:tcPr>
          <w:p w14:paraId="042FB47C" w14:textId="77777777" w:rsidR="00F84F05" w:rsidRDefault="00F84F05"/>
        </w:tc>
      </w:tr>
      <w:tr w:rsidR="00F84F05" w14:paraId="05BDA093" w14:textId="77777777">
        <w:trPr>
          <w:trHeight w:hRule="exact" w:val="115"/>
        </w:trPr>
        <w:tc>
          <w:tcPr>
            <w:tcW w:w="6992" w:type="dxa"/>
            <w:gridSpan w:val="15"/>
            <w:vMerge/>
            <w:shd w:val="clear" w:color="auto" w:fill="auto"/>
          </w:tcPr>
          <w:p w14:paraId="68105C24" w14:textId="77777777" w:rsidR="00F84F05" w:rsidRPr="000A391E" w:rsidRDefault="00F84F05">
            <w:pPr>
              <w:rPr>
                <w:sz w:val="18"/>
                <w:szCs w:val="18"/>
              </w:rPr>
            </w:pPr>
          </w:p>
        </w:tc>
        <w:tc>
          <w:tcPr>
            <w:tcW w:w="1247" w:type="dxa"/>
            <w:gridSpan w:val="3"/>
            <w:vMerge/>
            <w:shd w:val="clear" w:color="auto" w:fill="auto"/>
          </w:tcPr>
          <w:p w14:paraId="56ABCAD6" w14:textId="77777777" w:rsidR="00F84F05" w:rsidRPr="000A391E" w:rsidRDefault="00F84F05">
            <w:pPr>
              <w:rPr>
                <w:sz w:val="18"/>
                <w:szCs w:val="18"/>
              </w:rPr>
            </w:pPr>
          </w:p>
        </w:tc>
        <w:tc>
          <w:tcPr>
            <w:tcW w:w="1346" w:type="dxa"/>
            <w:gridSpan w:val="3"/>
            <w:vMerge/>
            <w:shd w:val="clear" w:color="auto" w:fill="auto"/>
          </w:tcPr>
          <w:p w14:paraId="179153F4" w14:textId="77777777" w:rsidR="00F84F05" w:rsidRPr="000A391E" w:rsidRDefault="00F84F05">
            <w:pPr>
              <w:rPr>
                <w:sz w:val="18"/>
                <w:szCs w:val="18"/>
              </w:rPr>
            </w:pPr>
          </w:p>
        </w:tc>
        <w:tc>
          <w:tcPr>
            <w:tcW w:w="15" w:type="dxa"/>
          </w:tcPr>
          <w:p w14:paraId="3D4E73CF" w14:textId="77777777" w:rsidR="00F84F05" w:rsidRDefault="00F84F05"/>
        </w:tc>
      </w:tr>
      <w:tr w:rsidR="00F84F05" w14:paraId="3383D00A" w14:textId="77777777">
        <w:trPr>
          <w:trHeight w:hRule="exact" w:val="100"/>
        </w:trPr>
        <w:tc>
          <w:tcPr>
            <w:tcW w:w="6992" w:type="dxa"/>
            <w:gridSpan w:val="15"/>
            <w:vMerge/>
            <w:shd w:val="clear" w:color="auto" w:fill="auto"/>
          </w:tcPr>
          <w:p w14:paraId="56C5C8BF" w14:textId="77777777" w:rsidR="00F84F05" w:rsidRPr="000A391E" w:rsidRDefault="00F84F05">
            <w:pPr>
              <w:rPr>
                <w:sz w:val="18"/>
                <w:szCs w:val="18"/>
              </w:rPr>
            </w:pPr>
          </w:p>
        </w:tc>
        <w:tc>
          <w:tcPr>
            <w:tcW w:w="1247" w:type="dxa"/>
            <w:gridSpan w:val="3"/>
            <w:vMerge/>
            <w:shd w:val="clear" w:color="auto" w:fill="auto"/>
          </w:tcPr>
          <w:p w14:paraId="7CB31AB4" w14:textId="77777777" w:rsidR="00F84F05" w:rsidRPr="000A391E" w:rsidRDefault="00F84F05">
            <w:pPr>
              <w:rPr>
                <w:sz w:val="18"/>
                <w:szCs w:val="18"/>
              </w:rPr>
            </w:pPr>
          </w:p>
        </w:tc>
        <w:tc>
          <w:tcPr>
            <w:tcW w:w="1346" w:type="dxa"/>
            <w:gridSpan w:val="3"/>
            <w:vMerge/>
            <w:shd w:val="clear" w:color="auto" w:fill="auto"/>
          </w:tcPr>
          <w:p w14:paraId="7E146AFD" w14:textId="77777777" w:rsidR="00F84F05" w:rsidRPr="000A391E" w:rsidRDefault="00F84F05">
            <w:pPr>
              <w:rPr>
                <w:sz w:val="18"/>
                <w:szCs w:val="18"/>
              </w:rPr>
            </w:pPr>
          </w:p>
        </w:tc>
        <w:tc>
          <w:tcPr>
            <w:tcW w:w="15" w:type="dxa"/>
          </w:tcPr>
          <w:p w14:paraId="705978FF" w14:textId="77777777" w:rsidR="00F84F05" w:rsidRDefault="00F84F05"/>
        </w:tc>
      </w:tr>
      <w:tr w:rsidR="00F84F05" w14:paraId="01D92CCF" w14:textId="77777777">
        <w:trPr>
          <w:trHeight w:hRule="exact" w:val="57"/>
        </w:trPr>
        <w:tc>
          <w:tcPr>
            <w:tcW w:w="9600" w:type="dxa"/>
            <w:gridSpan w:val="22"/>
          </w:tcPr>
          <w:p w14:paraId="62D0DDC8" w14:textId="77777777" w:rsidR="00F84F05" w:rsidRPr="000A391E" w:rsidRDefault="00F84F05">
            <w:pPr>
              <w:rPr>
                <w:sz w:val="18"/>
                <w:szCs w:val="18"/>
              </w:rPr>
            </w:pPr>
          </w:p>
        </w:tc>
      </w:tr>
      <w:tr w:rsidR="00F84F05" w14:paraId="18316017" w14:textId="77777777" w:rsidTr="000A391E">
        <w:trPr>
          <w:trHeight w:hRule="exact" w:val="565"/>
        </w:trPr>
        <w:tc>
          <w:tcPr>
            <w:tcW w:w="57" w:type="dxa"/>
          </w:tcPr>
          <w:p w14:paraId="0398AAF0" w14:textId="77777777" w:rsidR="00F84F05" w:rsidRPr="000A391E" w:rsidRDefault="00F84F05">
            <w:pPr>
              <w:rPr>
                <w:sz w:val="18"/>
                <w:szCs w:val="18"/>
              </w:rPr>
            </w:pPr>
          </w:p>
        </w:tc>
        <w:tc>
          <w:tcPr>
            <w:tcW w:w="6878" w:type="dxa"/>
            <w:gridSpan w:val="13"/>
            <w:vMerge w:val="restart"/>
            <w:shd w:val="clear" w:color="auto" w:fill="auto"/>
          </w:tcPr>
          <w:p w14:paraId="12E27356" w14:textId="06170837" w:rsidR="00F84F05" w:rsidRPr="000A391E" w:rsidRDefault="000A391E">
            <w:pPr>
              <w:spacing w:line="232" w:lineRule="auto"/>
              <w:rPr>
                <w:rFonts w:ascii="Century Gothic" w:eastAsia="Century Gothic" w:hAnsi="Century Gothic" w:cs="Century Gothic"/>
                <w:color w:val="000000"/>
                <w:spacing w:val="-2"/>
                <w:sz w:val="18"/>
                <w:szCs w:val="18"/>
              </w:rPr>
            </w:pPr>
            <w:r>
              <w:rPr>
                <w:rFonts w:ascii="Century Gothic" w:eastAsia="Century Gothic" w:hAnsi="Century Gothic" w:cs="Century Gothic"/>
                <w:spacing w:val="-2"/>
                <w:sz w:val="18"/>
                <w:szCs w:val="18"/>
              </w:rPr>
              <w:t xml:space="preserve">Conservatory - </w:t>
            </w:r>
            <w:r w:rsidR="005B0B4B" w:rsidRPr="000A391E">
              <w:rPr>
                <w:rFonts w:ascii="Century Gothic" w:eastAsia="Century Gothic" w:hAnsi="Century Gothic" w:cs="Century Gothic"/>
                <w:spacing w:val="-2"/>
                <w:sz w:val="18"/>
                <w:szCs w:val="18"/>
              </w:rPr>
              <w:t>To Supply and Fit</w:t>
            </w:r>
            <w:r>
              <w:rPr>
                <w:rFonts w:ascii="Century Gothic" w:eastAsia="Century Gothic" w:hAnsi="Century Gothic" w:cs="Century Gothic"/>
                <w:spacing w:val="-2"/>
                <w:sz w:val="18"/>
                <w:szCs w:val="18"/>
              </w:rPr>
              <w:t xml:space="preserve"> </w:t>
            </w:r>
            <w:r w:rsidR="005B0B4B" w:rsidRPr="000A391E">
              <w:rPr>
                <w:rFonts w:ascii="Century Gothic" w:eastAsia="Century Gothic" w:hAnsi="Century Gothic" w:cs="Century Gothic"/>
                <w:spacing w:val="-2"/>
                <w:sz w:val="18"/>
                <w:szCs w:val="18"/>
              </w:rPr>
              <w:t>sail shade</w:t>
            </w:r>
            <w:r>
              <w:rPr>
                <w:rFonts w:ascii="Century Gothic" w:eastAsia="Century Gothic" w:hAnsi="Century Gothic" w:cs="Century Gothic"/>
                <w:spacing w:val="-2"/>
                <w:sz w:val="18"/>
                <w:szCs w:val="18"/>
              </w:rPr>
              <w:t xml:space="preserve">s </w:t>
            </w:r>
            <w:r w:rsidR="005B0B4B" w:rsidRPr="000A391E">
              <w:rPr>
                <w:rFonts w:ascii="Century Gothic" w:eastAsia="Century Gothic" w:hAnsi="Century Gothic" w:cs="Century Gothic"/>
                <w:spacing w:val="-2"/>
                <w:sz w:val="18"/>
                <w:szCs w:val="18"/>
              </w:rPr>
              <w:t xml:space="preserve">for full coverage in ISX fabric colour tbc </w:t>
            </w:r>
          </w:p>
          <w:p w14:paraId="146F72EB" w14:textId="77777777" w:rsidR="00F84F05" w:rsidRPr="000A391E" w:rsidRDefault="00F84F05">
            <w:pPr>
              <w:rPr>
                <w:sz w:val="18"/>
                <w:szCs w:val="18"/>
              </w:rPr>
            </w:pPr>
          </w:p>
        </w:tc>
        <w:tc>
          <w:tcPr>
            <w:tcW w:w="57" w:type="dxa"/>
          </w:tcPr>
          <w:p w14:paraId="12984CF2" w14:textId="77777777" w:rsidR="00F84F05" w:rsidRPr="000A391E" w:rsidRDefault="00F84F05">
            <w:pPr>
              <w:rPr>
                <w:sz w:val="18"/>
                <w:szCs w:val="18"/>
              </w:rPr>
            </w:pPr>
          </w:p>
        </w:tc>
        <w:tc>
          <w:tcPr>
            <w:tcW w:w="1247" w:type="dxa"/>
            <w:gridSpan w:val="3"/>
            <w:vMerge w:val="restart"/>
            <w:shd w:val="clear" w:color="auto" w:fill="auto"/>
          </w:tcPr>
          <w:p w14:paraId="77CC9825" w14:textId="77777777" w:rsidR="00F84F05" w:rsidRPr="000A391E" w:rsidRDefault="005B0B4B">
            <w:pPr>
              <w:spacing w:line="232" w:lineRule="auto"/>
              <w:jc w:val="center"/>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6</w:t>
            </w:r>
          </w:p>
        </w:tc>
        <w:tc>
          <w:tcPr>
            <w:tcW w:w="114" w:type="dxa"/>
          </w:tcPr>
          <w:p w14:paraId="7EF5BCC9" w14:textId="77777777" w:rsidR="00F84F05" w:rsidRPr="000A391E" w:rsidRDefault="00F84F05">
            <w:pPr>
              <w:rPr>
                <w:sz w:val="18"/>
                <w:szCs w:val="18"/>
              </w:rPr>
            </w:pPr>
          </w:p>
        </w:tc>
        <w:tc>
          <w:tcPr>
            <w:tcW w:w="1232" w:type="dxa"/>
            <w:gridSpan w:val="2"/>
            <w:shd w:val="clear" w:color="auto" w:fill="auto"/>
          </w:tcPr>
          <w:p w14:paraId="34585E7C" w14:textId="1FB296EC" w:rsidR="00F84F05" w:rsidRPr="000A391E" w:rsidRDefault="000A391E">
            <w:pPr>
              <w:spacing w:line="232" w:lineRule="auto"/>
              <w:jc w:val="right"/>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spacing w:val="-2"/>
                <w:sz w:val="18"/>
                <w:szCs w:val="18"/>
              </w:rPr>
              <w:t>Budget Price: £2,500 -£3,000</w:t>
            </w:r>
          </w:p>
        </w:tc>
        <w:tc>
          <w:tcPr>
            <w:tcW w:w="15" w:type="dxa"/>
          </w:tcPr>
          <w:p w14:paraId="3D2D9171" w14:textId="77777777" w:rsidR="00F84F05" w:rsidRDefault="00F84F05"/>
        </w:tc>
      </w:tr>
      <w:tr w:rsidR="00F84F05" w14:paraId="3F4E5E91" w14:textId="77777777">
        <w:trPr>
          <w:trHeight w:hRule="exact" w:val="57"/>
        </w:trPr>
        <w:tc>
          <w:tcPr>
            <w:tcW w:w="57" w:type="dxa"/>
          </w:tcPr>
          <w:p w14:paraId="39400322" w14:textId="77777777" w:rsidR="00F84F05" w:rsidRPr="000A391E" w:rsidRDefault="00F84F05">
            <w:pPr>
              <w:rPr>
                <w:sz w:val="18"/>
                <w:szCs w:val="18"/>
              </w:rPr>
            </w:pPr>
          </w:p>
        </w:tc>
        <w:tc>
          <w:tcPr>
            <w:tcW w:w="6878" w:type="dxa"/>
            <w:gridSpan w:val="13"/>
            <w:vMerge/>
            <w:shd w:val="clear" w:color="auto" w:fill="auto"/>
          </w:tcPr>
          <w:p w14:paraId="67C512B4" w14:textId="77777777" w:rsidR="00F84F05" w:rsidRPr="000A391E" w:rsidRDefault="00F84F05">
            <w:pPr>
              <w:rPr>
                <w:sz w:val="18"/>
                <w:szCs w:val="18"/>
              </w:rPr>
            </w:pPr>
          </w:p>
        </w:tc>
        <w:tc>
          <w:tcPr>
            <w:tcW w:w="57" w:type="dxa"/>
          </w:tcPr>
          <w:p w14:paraId="0E6B7E0D" w14:textId="77777777" w:rsidR="00F84F05" w:rsidRPr="000A391E" w:rsidRDefault="00F84F05">
            <w:pPr>
              <w:rPr>
                <w:sz w:val="18"/>
                <w:szCs w:val="18"/>
              </w:rPr>
            </w:pPr>
          </w:p>
        </w:tc>
        <w:tc>
          <w:tcPr>
            <w:tcW w:w="1247" w:type="dxa"/>
            <w:gridSpan w:val="3"/>
            <w:vMerge/>
            <w:shd w:val="clear" w:color="auto" w:fill="auto"/>
          </w:tcPr>
          <w:p w14:paraId="4CCF7976" w14:textId="77777777" w:rsidR="00F84F05" w:rsidRPr="000A391E" w:rsidRDefault="00F84F05">
            <w:pPr>
              <w:rPr>
                <w:sz w:val="18"/>
                <w:szCs w:val="18"/>
              </w:rPr>
            </w:pPr>
          </w:p>
        </w:tc>
        <w:tc>
          <w:tcPr>
            <w:tcW w:w="1361" w:type="dxa"/>
            <w:gridSpan w:val="4"/>
          </w:tcPr>
          <w:p w14:paraId="4E737B4F" w14:textId="77777777" w:rsidR="00F84F05" w:rsidRPr="000A391E" w:rsidRDefault="00F84F05">
            <w:pPr>
              <w:rPr>
                <w:sz w:val="18"/>
                <w:szCs w:val="18"/>
              </w:rPr>
            </w:pPr>
          </w:p>
        </w:tc>
      </w:tr>
      <w:tr w:rsidR="00F84F05" w14:paraId="474911A6" w14:textId="77777777">
        <w:trPr>
          <w:trHeight w:hRule="exact" w:val="58"/>
        </w:trPr>
        <w:tc>
          <w:tcPr>
            <w:tcW w:w="9600" w:type="dxa"/>
            <w:gridSpan w:val="22"/>
          </w:tcPr>
          <w:p w14:paraId="3C8EA47D" w14:textId="77777777" w:rsidR="00F84F05" w:rsidRPr="000A391E" w:rsidRDefault="00F84F05">
            <w:pPr>
              <w:rPr>
                <w:sz w:val="18"/>
                <w:szCs w:val="18"/>
              </w:rPr>
            </w:pPr>
          </w:p>
        </w:tc>
      </w:tr>
      <w:tr w:rsidR="00F84F05" w14:paraId="4A6188E1" w14:textId="77777777">
        <w:trPr>
          <w:trHeight w:hRule="exact" w:val="344"/>
        </w:trPr>
        <w:tc>
          <w:tcPr>
            <w:tcW w:w="57" w:type="dxa"/>
          </w:tcPr>
          <w:p w14:paraId="5936D6A9" w14:textId="77777777" w:rsidR="00F84F05" w:rsidRPr="000A391E" w:rsidRDefault="00F84F05">
            <w:pPr>
              <w:rPr>
                <w:sz w:val="18"/>
                <w:szCs w:val="18"/>
              </w:rPr>
            </w:pPr>
          </w:p>
        </w:tc>
        <w:tc>
          <w:tcPr>
            <w:tcW w:w="6878" w:type="dxa"/>
            <w:gridSpan w:val="13"/>
            <w:vMerge w:val="restart"/>
            <w:shd w:val="clear" w:color="auto" w:fill="auto"/>
          </w:tcPr>
          <w:p w14:paraId="27D5E491" w14:textId="7BF9BA9A"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spacing w:val="-2"/>
                <w:sz w:val="18"/>
                <w:szCs w:val="18"/>
              </w:rPr>
              <w:t>*Please note that the price can be tailored to suit your requirements, if you are interested in proceeding with the quote based on this estimate we will arrange for a consultation where details of design options can be reviewed together with costings ba</w:t>
            </w:r>
            <w:r w:rsidRPr="000A391E">
              <w:rPr>
                <w:rFonts w:ascii="Century Gothic" w:eastAsia="Century Gothic" w:hAnsi="Century Gothic" w:cs="Century Gothic"/>
                <w:spacing w:val="-2"/>
                <w:sz w:val="18"/>
                <w:szCs w:val="18"/>
              </w:rPr>
              <w:t>sed on your final design</w:t>
            </w:r>
            <w:r w:rsidR="000A391E" w:rsidRPr="000A391E">
              <w:rPr>
                <w:rFonts w:ascii="Century Gothic" w:eastAsia="Century Gothic" w:hAnsi="Century Gothic" w:cs="Century Gothic"/>
                <w:spacing w:val="-2"/>
                <w:sz w:val="18"/>
                <w:szCs w:val="18"/>
              </w:rPr>
              <w:t>.</w:t>
            </w:r>
          </w:p>
          <w:p w14:paraId="53AE59FA" w14:textId="77777777" w:rsidR="00F84F05" w:rsidRPr="000A391E" w:rsidRDefault="00F84F05">
            <w:pPr>
              <w:rPr>
                <w:sz w:val="18"/>
                <w:szCs w:val="18"/>
              </w:rPr>
            </w:pPr>
          </w:p>
        </w:tc>
        <w:tc>
          <w:tcPr>
            <w:tcW w:w="1418" w:type="dxa"/>
            <w:gridSpan w:val="5"/>
          </w:tcPr>
          <w:p w14:paraId="62BEBAB6" w14:textId="77777777" w:rsidR="00F84F05" w:rsidRPr="000A391E" w:rsidRDefault="00F84F05">
            <w:pPr>
              <w:rPr>
                <w:sz w:val="18"/>
                <w:szCs w:val="18"/>
              </w:rPr>
            </w:pPr>
          </w:p>
        </w:tc>
        <w:tc>
          <w:tcPr>
            <w:tcW w:w="1232" w:type="dxa"/>
            <w:gridSpan w:val="2"/>
            <w:shd w:val="clear" w:color="auto" w:fill="auto"/>
          </w:tcPr>
          <w:p w14:paraId="4A0DD1BA" w14:textId="77777777" w:rsidR="00F84F05" w:rsidRPr="000A391E" w:rsidRDefault="00F84F05">
            <w:pPr>
              <w:spacing w:line="232" w:lineRule="auto"/>
              <w:jc w:val="right"/>
              <w:rPr>
                <w:rFonts w:ascii="Century Gothic" w:eastAsia="Century Gothic" w:hAnsi="Century Gothic" w:cs="Century Gothic"/>
                <w:color w:val="000000"/>
                <w:spacing w:val="-2"/>
                <w:sz w:val="18"/>
                <w:szCs w:val="18"/>
              </w:rPr>
            </w:pPr>
          </w:p>
        </w:tc>
        <w:tc>
          <w:tcPr>
            <w:tcW w:w="15" w:type="dxa"/>
          </w:tcPr>
          <w:p w14:paraId="0F339ED8" w14:textId="77777777" w:rsidR="00F84F05" w:rsidRDefault="00F84F05"/>
        </w:tc>
      </w:tr>
      <w:tr w:rsidR="00F84F05" w14:paraId="1267BAAA" w14:textId="77777777" w:rsidTr="000A391E">
        <w:trPr>
          <w:trHeight w:hRule="exact" w:val="606"/>
        </w:trPr>
        <w:tc>
          <w:tcPr>
            <w:tcW w:w="57" w:type="dxa"/>
          </w:tcPr>
          <w:p w14:paraId="1ACCF35C" w14:textId="77777777" w:rsidR="00F84F05" w:rsidRPr="000A391E" w:rsidRDefault="00F84F05">
            <w:pPr>
              <w:rPr>
                <w:sz w:val="18"/>
                <w:szCs w:val="18"/>
              </w:rPr>
            </w:pPr>
          </w:p>
        </w:tc>
        <w:tc>
          <w:tcPr>
            <w:tcW w:w="6878" w:type="dxa"/>
            <w:gridSpan w:val="13"/>
            <w:vMerge/>
            <w:shd w:val="clear" w:color="auto" w:fill="auto"/>
          </w:tcPr>
          <w:p w14:paraId="43A0DF2C" w14:textId="77777777" w:rsidR="00F84F05" w:rsidRPr="000A391E" w:rsidRDefault="00F84F05">
            <w:pPr>
              <w:rPr>
                <w:sz w:val="18"/>
                <w:szCs w:val="18"/>
              </w:rPr>
            </w:pPr>
          </w:p>
        </w:tc>
        <w:tc>
          <w:tcPr>
            <w:tcW w:w="2665" w:type="dxa"/>
            <w:gridSpan w:val="8"/>
          </w:tcPr>
          <w:p w14:paraId="0D9E7128" w14:textId="77777777" w:rsidR="00F84F05" w:rsidRPr="000A391E" w:rsidRDefault="00F84F05">
            <w:pPr>
              <w:rPr>
                <w:sz w:val="18"/>
                <w:szCs w:val="18"/>
              </w:rPr>
            </w:pPr>
          </w:p>
        </w:tc>
      </w:tr>
      <w:tr w:rsidR="00F84F05" w14:paraId="05E3D907" w14:textId="77777777" w:rsidTr="000A391E">
        <w:trPr>
          <w:trHeight w:hRule="exact" w:val="80"/>
        </w:trPr>
        <w:tc>
          <w:tcPr>
            <w:tcW w:w="6433" w:type="dxa"/>
            <w:gridSpan w:val="12"/>
          </w:tcPr>
          <w:p w14:paraId="3070C8E7" w14:textId="77777777" w:rsidR="00F84F05" w:rsidRPr="000A391E" w:rsidRDefault="00F84F05">
            <w:pPr>
              <w:rPr>
                <w:sz w:val="18"/>
                <w:szCs w:val="18"/>
              </w:rPr>
            </w:pPr>
          </w:p>
        </w:tc>
        <w:tc>
          <w:tcPr>
            <w:tcW w:w="1806" w:type="dxa"/>
            <w:gridSpan w:val="6"/>
            <w:shd w:val="clear" w:color="auto" w:fill="auto"/>
            <w:vAlign w:val="center"/>
          </w:tcPr>
          <w:p w14:paraId="71D801C8" w14:textId="438B41DA"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346" w:type="dxa"/>
            <w:gridSpan w:val="3"/>
            <w:shd w:val="clear" w:color="auto" w:fill="auto"/>
            <w:vAlign w:val="center"/>
          </w:tcPr>
          <w:p w14:paraId="06C95AE2" w14:textId="21548BFE"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5" w:type="dxa"/>
          </w:tcPr>
          <w:p w14:paraId="75B04213" w14:textId="77777777" w:rsidR="00F84F05" w:rsidRDefault="00F84F05"/>
        </w:tc>
      </w:tr>
      <w:tr w:rsidR="00F84F05" w14:paraId="245E9B4D" w14:textId="77777777" w:rsidTr="000A391E">
        <w:trPr>
          <w:trHeight w:hRule="exact" w:val="80"/>
        </w:trPr>
        <w:tc>
          <w:tcPr>
            <w:tcW w:w="8239" w:type="dxa"/>
            <w:gridSpan w:val="18"/>
          </w:tcPr>
          <w:p w14:paraId="11099A6B" w14:textId="77777777" w:rsidR="00F84F05" w:rsidRPr="000A391E" w:rsidRDefault="00F84F05">
            <w:pPr>
              <w:rPr>
                <w:sz w:val="18"/>
                <w:szCs w:val="18"/>
              </w:rPr>
            </w:pPr>
          </w:p>
        </w:tc>
        <w:tc>
          <w:tcPr>
            <w:tcW w:w="1346" w:type="dxa"/>
            <w:gridSpan w:val="3"/>
            <w:shd w:val="clear" w:color="auto" w:fill="auto"/>
            <w:vAlign w:val="center"/>
          </w:tcPr>
          <w:p w14:paraId="3875A92D" w14:textId="77777777"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5" w:type="dxa"/>
          </w:tcPr>
          <w:p w14:paraId="14E806EE" w14:textId="77777777" w:rsidR="00F84F05" w:rsidRDefault="00F84F05"/>
        </w:tc>
      </w:tr>
      <w:tr w:rsidR="00F84F05" w14:paraId="7EAB5602" w14:textId="77777777">
        <w:trPr>
          <w:trHeight w:hRule="exact" w:val="101"/>
        </w:trPr>
        <w:tc>
          <w:tcPr>
            <w:tcW w:w="6433" w:type="dxa"/>
            <w:gridSpan w:val="12"/>
          </w:tcPr>
          <w:p w14:paraId="5C788D59" w14:textId="77777777" w:rsidR="00F84F05" w:rsidRPr="000A391E" w:rsidRDefault="00F84F05">
            <w:pPr>
              <w:rPr>
                <w:sz w:val="18"/>
                <w:szCs w:val="18"/>
              </w:rPr>
            </w:pPr>
          </w:p>
        </w:tc>
        <w:tc>
          <w:tcPr>
            <w:tcW w:w="1806" w:type="dxa"/>
            <w:gridSpan w:val="6"/>
            <w:vMerge w:val="restart"/>
            <w:shd w:val="clear" w:color="auto" w:fill="auto"/>
            <w:vAlign w:val="center"/>
          </w:tcPr>
          <w:p w14:paraId="17D367E6" w14:textId="1066BEF0"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346" w:type="dxa"/>
            <w:gridSpan w:val="3"/>
            <w:vMerge w:val="restart"/>
            <w:shd w:val="clear" w:color="auto" w:fill="auto"/>
            <w:vAlign w:val="center"/>
          </w:tcPr>
          <w:p w14:paraId="2445B0DB" w14:textId="506A12F9"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5" w:type="dxa"/>
          </w:tcPr>
          <w:p w14:paraId="209E9448" w14:textId="77777777" w:rsidR="00F84F05" w:rsidRDefault="00F84F05"/>
        </w:tc>
      </w:tr>
      <w:tr w:rsidR="00F84F05" w14:paraId="177666F1" w14:textId="77777777" w:rsidTr="000A391E">
        <w:trPr>
          <w:trHeight w:hRule="exact" w:val="80"/>
        </w:trPr>
        <w:tc>
          <w:tcPr>
            <w:tcW w:w="6433" w:type="dxa"/>
            <w:gridSpan w:val="12"/>
          </w:tcPr>
          <w:p w14:paraId="0E0F925A" w14:textId="77777777" w:rsidR="00F84F05" w:rsidRPr="000A391E" w:rsidRDefault="00F84F05">
            <w:pPr>
              <w:rPr>
                <w:sz w:val="18"/>
                <w:szCs w:val="18"/>
              </w:rPr>
            </w:pPr>
          </w:p>
        </w:tc>
        <w:tc>
          <w:tcPr>
            <w:tcW w:w="1806" w:type="dxa"/>
            <w:gridSpan w:val="6"/>
            <w:vMerge/>
            <w:shd w:val="clear" w:color="auto" w:fill="auto"/>
            <w:vAlign w:val="center"/>
          </w:tcPr>
          <w:p w14:paraId="066E317C" w14:textId="77777777" w:rsidR="00F84F05" w:rsidRPr="000A391E" w:rsidRDefault="00F84F05">
            <w:pPr>
              <w:rPr>
                <w:sz w:val="18"/>
                <w:szCs w:val="18"/>
              </w:rPr>
            </w:pPr>
          </w:p>
        </w:tc>
        <w:tc>
          <w:tcPr>
            <w:tcW w:w="1346" w:type="dxa"/>
            <w:gridSpan w:val="3"/>
            <w:vMerge/>
            <w:shd w:val="clear" w:color="auto" w:fill="auto"/>
            <w:vAlign w:val="center"/>
          </w:tcPr>
          <w:p w14:paraId="4C6D0AA8" w14:textId="77777777" w:rsidR="00F84F05" w:rsidRPr="000A391E" w:rsidRDefault="00F84F05">
            <w:pPr>
              <w:rPr>
                <w:sz w:val="18"/>
                <w:szCs w:val="18"/>
              </w:rPr>
            </w:pPr>
          </w:p>
        </w:tc>
        <w:tc>
          <w:tcPr>
            <w:tcW w:w="15" w:type="dxa"/>
          </w:tcPr>
          <w:p w14:paraId="0E3EBA1B" w14:textId="77777777" w:rsidR="00F84F05" w:rsidRDefault="00F84F05"/>
        </w:tc>
      </w:tr>
      <w:tr w:rsidR="00F84F05" w14:paraId="7DA6598B" w14:textId="77777777" w:rsidTr="000A391E">
        <w:trPr>
          <w:trHeight w:hRule="exact" w:val="80"/>
        </w:trPr>
        <w:tc>
          <w:tcPr>
            <w:tcW w:w="6433" w:type="dxa"/>
            <w:gridSpan w:val="12"/>
          </w:tcPr>
          <w:p w14:paraId="3457E9D1" w14:textId="77777777" w:rsidR="00F84F05" w:rsidRPr="000A391E" w:rsidRDefault="00F84F05">
            <w:pPr>
              <w:rPr>
                <w:sz w:val="18"/>
                <w:szCs w:val="18"/>
              </w:rPr>
            </w:pPr>
          </w:p>
        </w:tc>
        <w:tc>
          <w:tcPr>
            <w:tcW w:w="1806" w:type="dxa"/>
            <w:gridSpan w:val="6"/>
            <w:shd w:val="clear" w:color="auto" w:fill="auto"/>
            <w:vAlign w:val="center"/>
          </w:tcPr>
          <w:p w14:paraId="2BB1CE98" w14:textId="3556F505"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346" w:type="dxa"/>
            <w:gridSpan w:val="3"/>
            <w:shd w:val="clear" w:color="auto" w:fill="auto"/>
            <w:vAlign w:val="center"/>
          </w:tcPr>
          <w:p w14:paraId="5F4F64A0" w14:textId="50B7C6EB" w:rsidR="00F84F05" w:rsidRPr="000A391E" w:rsidRDefault="00F84F05">
            <w:pPr>
              <w:spacing w:line="232" w:lineRule="auto"/>
              <w:jc w:val="right"/>
              <w:rPr>
                <w:rFonts w:ascii="Century Gothic" w:eastAsia="Century Gothic" w:hAnsi="Century Gothic" w:cs="Century Gothic"/>
                <w:b/>
                <w:color w:val="000000"/>
                <w:spacing w:val="-2"/>
                <w:sz w:val="18"/>
                <w:szCs w:val="18"/>
              </w:rPr>
            </w:pPr>
          </w:p>
        </w:tc>
        <w:tc>
          <w:tcPr>
            <w:tcW w:w="15" w:type="dxa"/>
          </w:tcPr>
          <w:p w14:paraId="03D42BF0" w14:textId="77777777" w:rsidR="00F84F05" w:rsidRDefault="00F84F05"/>
        </w:tc>
      </w:tr>
      <w:tr w:rsidR="00F84F05" w14:paraId="5BEC9652" w14:textId="77777777" w:rsidTr="000A391E">
        <w:trPr>
          <w:trHeight w:hRule="exact" w:val="80"/>
        </w:trPr>
        <w:tc>
          <w:tcPr>
            <w:tcW w:w="9600" w:type="dxa"/>
            <w:gridSpan w:val="22"/>
          </w:tcPr>
          <w:p w14:paraId="71C63503" w14:textId="77777777" w:rsidR="00F84F05" w:rsidRPr="000A391E" w:rsidRDefault="00F84F05">
            <w:pPr>
              <w:rPr>
                <w:sz w:val="18"/>
                <w:szCs w:val="18"/>
              </w:rPr>
            </w:pPr>
          </w:p>
        </w:tc>
      </w:tr>
      <w:tr w:rsidR="00F84F05" w14:paraId="738171D9" w14:textId="77777777" w:rsidTr="000A391E">
        <w:trPr>
          <w:trHeight w:hRule="exact" w:val="426"/>
        </w:trPr>
        <w:tc>
          <w:tcPr>
            <w:tcW w:w="9585" w:type="dxa"/>
            <w:gridSpan w:val="21"/>
            <w:shd w:val="clear" w:color="auto" w:fill="auto"/>
          </w:tcPr>
          <w:p w14:paraId="1E4FA6BA" w14:textId="54B69B92"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As with all our custom orders, we will require a deposit of 50%</w:t>
            </w:r>
            <w:r w:rsidR="000A391E">
              <w:rPr>
                <w:rFonts w:ascii="Century Gothic" w:eastAsia="Century Gothic" w:hAnsi="Century Gothic" w:cs="Century Gothic"/>
                <w:color w:val="000000"/>
                <w:spacing w:val="-2"/>
                <w:sz w:val="18"/>
                <w:szCs w:val="18"/>
              </w:rPr>
              <w:t xml:space="preserve">. </w:t>
            </w:r>
            <w:bookmarkStart w:id="0" w:name="_GoBack"/>
            <w:bookmarkEnd w:id="0"/>
            <w:r w:rsidRPr="000A391E">
              <w:rPr>
                <w:rFonts w:ascii="Century Gothic" w:eastAsia="Century Gothic" w:hAnsi="Century Gothic" w:cs="Century Gothic"/>
                <w:color w:val="000000"/>
                <w:spacing w:val="-2"/>
                <w:sz w:val="18"/>
                <w:szCs w:val="18"/>
              </w:rPr>
              <w:t>All prices are subject to GST.</w:t>
            </w:r>
          </w:p>
        </w:tc>
        <w:tc>
          <w:tcPr>
            <w:tcW w:w="15" w:type="dxa"/>
          </w:tcPr>
          <w:p w14:paraId="70BBE65D" w14:textId="77777777" w:rsidR="00F84F05" w:rsidRDefault="00F84F05"/>
        </w:tc>
      </w:tr>
      <w:tr w:rsidR="00F84F05" w14:paraId="4DA7E274" w14:textId="77777777" w:rsidTr="000A391E">
        <w:trPr>
          <w:trHeight w:hRule="exact" w:val="404"/>
        </w:trPr>
        <w:tc>
          <w:tcPr>
            <w:tcW w:w="9585" w:type="dxa"/>
            <w:gridSpan w:val="21"/>
            <w:shd w:val="clear" w:color="auto" w:fill="auto"/>
          </w:tcPr>
          <w:p w14:paraId="47F9799C"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Our Price Promise to you, we will beat any written quotation by 5% (on equivalent specification).</w:t>
            </w:r>
          </w:p>
        </w:tc>
        <w:tc>
          <w:tcPr>
            <w:tcW w:w="15" w:type="dxa"/>
          </w:tcPr>
          <w:p w14:paraId="48BB1F2D" w14:textId="77777777" w:rsidR="00F84F05" w:rsidRDefault="00F84F05"/>
        </w:tc>
      </w:tr>
      <w:tr w:rsidR="00F84F05" w14:paraId="262C6735" w14:textId="77777777">
        <w:trPr>
          <w:trHeight w:hRule="exact" w:val="458"/>
        </w:trPr>
        <w:tc>
          <w:tcPr>
            <w:tcW w:w="9585" w:type="dxa"/>
            <w:gridSpan w:val="21"/>
            <w:shd w:val="clear" w:color="auto" w:fill="auto"/>
          </w:tcPr>
          <w:p w14:paraId="3CA76591"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Thank you for your enquiry and we hope you will find this quotation acceptable. Should you require any further information, please contact us.</w:t>
            </w:r>
          </w:p>
        </w:tc>
        <w:tc>
          <w:tcPr>
            <w:tcW w:w="15" w:type="dxa"/>
          </w:tcPr>
          <w:p w14:paraId="7CF034F4" w14:textId="77777777" w:rsidR="00F84F05" w:rsidRDefault="00F84F05"/>
        </w:tc>
      </w:tr>
      <w:tr w:rsidR="00F84F05" w14:paraId="5461A8CE" w14:textId="77777777">
        <w:trPr>
          <w:trHeight w:hRule="exact" w:val="215"/>
        </w:trPr>
        <w:tc>
          <w:tcPr>
            <w:tcW w:w="2035" w:type="dxa"/>
            <w:gridSpan w:val="2"/>
            <w:shd w:val="clear" w:color="auto" w:fill="auto"/>
          </w:tcPr>
          <w:p w14:paraId="58B256CB" w14:textId="4CB89F62"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Yours since</w:t>
            </w:r>
            <w:r w:rsidRPr="000A391E">
              <w:rPr>
                <w:rFonts w:ascii="Century Gothic" w:eastAsia="Century Gothic" w:hAnsi="Century Gothic" w:cs="Century Gothic"/>
                <w:color w:val="000000"/>
                <w:spacing w:val="-2"/>
                <w:sz w:val="18"/>
                <w:szCs w:val="18"/>
              </w:rPr>
              <w:t>rely</w:t>
            </w:r>
          </w:p>
          <w:p w14:paraId="61C7532F" w14:textId="36CF1116" w:rsidR="000A391E" w:rsidRPr="000A391E" w:rsidRDefault="000A391E">
            <w:pPr>
              <w:spacing w:line="232" w:lineRule="auto"/>
              <w:rPr>
                <w:rFonts w:ascii="Century Gothic" w:eastAsia="Century Gothic" w:hAnsi="Century Gothic" w:cs="Century Gothic"/>
                <w:color w:val="000000"/>
                <w:spacing w:val="-2"/>
                <w:sz w:val="18"/>
                <w:szCs w:val="18"/>
              </w:rPr>
            </w:pPr>
          </w:p>
          <w:p w14:paraId="40CF38C2" w14:textId="68C1340E" w:rsidR="000A391E" w:rsidRPr="000A391E" w:rsidRDefault="000A391E">
            <w:pPr>
              <w:spacing w:line="232" w:lineRule="auto"/>
              <w:rPr>
                <w:rFonts w:ascii="Century Gothic" w:eastAsia="Century Gothic" w:hAnsi="Century Gothic" w:cs="Century Gothic"/>
                <w:color w:val="000000"/>
                <w:spacing w:val="-2"/>
                <w:sz w:val="18"/>
                <w:szCs w:val="18"/>
              </w:rPr>
            </w:pPr>
          </w:p>
          <w:p w14:paraId="56F6E529" w14:textId="77777777" w:rsidR="000A391E" w:rsidRPr="000A391E" w:rsidRDefault="000A391E">
            <w:pPr>
              <w:spacing w:line="232" w:lineRule="auto"/>
              <w:rPr>
                <w:rFonts w:ascii="Century Gothic" w:eastAsia="Century Gothic" w:hAnsi="Century Gothic" w:cs="Century Gothic"/>
                <w:color w:val="000000"/>
                <w:spacing w:val="-2"/>
                <w:sz w:val="18"/>
                <w:szCs w:val="18"/>
              </w:rPr>
            </w:pPr>
          </w:p>
          <w:p w14:paraId="10802BC2" w14:textId="3956F99A" w:rsidR="000A391E" w:rsidRPr="000A391E" w:rsidRDefault="000A391E">
            <w:pPr>
              <w:spacing w:line="232" w:lineRule="auto"/>
              <w:rPr>
                <w:rFonts w:ascii="Century Gothic" w:eastAsia="Century Gothic" w:hAnsi="Century Gothic" w:cs="Century Gothic"/>
                <w:color w:val="000000"/>
                <w:spacing w:val="-2"/>
                <w:sz w:val="18"/>
                <w:szCs w:val="18"/>
              </w:rPr>
            </w:pPr>
          </w:p>
        </w:tc>
        <w:tc>
          <w:tcPr>
            <w:tcW w:w="7565" w:type="dxa"/>
            <w:gridSpan w:val="20"/>
          </w:tcPr>
          <w:p w14:paraId="201B5A3D" w14:textId="77777777" w:rsidR="00F84F05" w:rsidRPr="000A391E" w:rsidRDefault="00F84F05">
            <w:pPr>
              <w:rPr>
                <w:sz w:val="18"/>
                <w:szCs w:val="18"/>
              </w:rPr>
            </w:pPr>
          </w:p>
        </w:tc>
      </w:tr>
      <w:tr w:rsidR="00F84F05" w14:paraId="20F79823" w14:textId="77777777" w:rsidTr="000A391E">
        <w:trPr>
          <w:trHeight w:hRule="exact" w:val="435"/>
        </w:trPr>
        <w:tc>
          <w:tcPr>
            <w:tcW w:w="3840" w:type="dxa"/>
            <w:gridSpan w:val="6"/>
            <w:shd w:val="clear" w:color="auto" w:fill="auto"/>
            <w:vAlign w:val="center"/>
          </w:tcPr>
          <w:p w14:paraId="4195CE16" w14:textId="77777777" w:rsidR="00F84F05" w:rsidRPr="000A391E" w:rsidRDefault="005B0B4B">
            <w:pPr>
              <w:spacing w:line="232" w:lineRule="auto"/>
              <w:rPr>
                <w:rFonts w:ascii="Century Gothic" w:eastAsia="Century Gothic" w:hAnsi="Century Gothic" w:cs="Century Gothic"/>
                <w:color w:val="000000"/>
                <w:spacing w:val="-2"/>
                <w:sz w:val="18"/>
                <w:szCs w:val="18"/>
              </w:rPr>
            </w:pPr>
            <w:r w:rsidRPr="000A391E">
              <w:rPr>
                <w:rFonts w:ascii="Century Gothic" w:eastAsia="Century Gothic" w:hAnsi="Century Gothic" w:cs="Century Gothic"/>
                <w:color w:val="000000"/>
                <w:spacing w:val="-2"/>
                <w:sz w:val="18"/>
                <w:szCs w:val="18"/>
              </w:rPr>
              <w:t>Adrian Colston-Weeks</w:t>
            </w:r>
          </w:p>
        </w:tc>
        <w:tc>
          <w:tcPr>
            <w:tcW w:w="5760" w:type="dxa"/>
            <w:gridSpan w:val="16"/>
          </w:tcPr>
          <w:p w14:paraId="2B10075F" w14:textId="77777777" w:rsidR="00F84F05" w:rsidRPr="000A391E" w:rsidRDefault="00F84F05">
            <w:pPr>
              <w:rPr>
                <w:sz w:val="18"/>
                <w:szCs w:val="18"/>
              </w:rPr>
            </w:pPr>
          </w:p>
        </w:tc>
      </w:tr>
      <w:tr w:rsidR="00F84F05" w14:paraId="1095296C" w14:textId="77777777" w:rsidTr="000A391E">
        <w:trPr>
          <w:trHeight w:hRule="exact" w:val="428"/>
        </w:trPr>
        <w:tc>
          <w:tcPr>
            <w:tcW w:w="2035" w:type="dxa"/>
            <w:gridSpan w:val="2"/>
            <w:shd w:val="clear" w:color="auto" w:fill="auto"/>
          </w:tcPr>
          <w:p w14:paraId="55943B46" w14:textId="77777777" w:rsidR="00F84F05" w:rsidRPr="000A391E" w:rsidRDefault="005B0B4B">
            <w:pPr>
              <w:spacing w:line="232" w:lineRule="auto"/>
              <w:rPr>
                <w:rFonts w:ascii="Century Gothic" w:eastAsia="Century Gothic" w:hAnsi="Century Gothic" w:cs="Century Gothic"/>
                <w:color w:val="000000"/>
                <w:spacing w:val="-2"/>
                <w:sz w:val="18"/>
                <w:szCs w:val="18"/>
                <w:u w:val="single"/>
              </w:rPr>
            </w:pPr>
            <w:r w:rsidRPr="000A391E">
              <w:rPr>
                <w:rFonts w:ascii="Century Gothic" w:eastAsia="Century Gothic" w:hAnsi="Century Gothic" w:cs="Century Gothic"/>
                <w:color w:val="000000"/>
                <w:spacing w:val="-2"/>
                <w:sz w:val="18"/>
                <w:szCs w:val="18"/>
                <w:u w:val="single"/>
              </w:rPr>
              <w:t>DIRECTOR</w:t>
            </w:r>
          </w:p>
        </w:tc>
        <w:tc>
          <w:tcPr>
            <w:tcW w:w="7565" w:type="dxa"/>
            <w:gridSpan w:val="20"/>
          </w:tcPr>
          <w:p w14:paraId="32B2CDFD" w14:textId="77777777" w:rsidR="00F84F05" w:rsidRPr="000A391E" w:rsidRDefault="00F84F05">
            <w:pPr>
              <w:rPr>
                <w:sz w:val="18"/>
                <w:szCs w:val="18"/>
              </w:rPr>
            </w:pPr>
          </w:p>
        </w:tc>
      </w:tr>
      <w:tr w:rsidR="00F84F05" w14:paraId="7FE49708" w14:textId="77777777" w:rsidTr="000A391E">
        <w:trPr>
          <w:trHeight w:hRule="exact" w:val="703"/>
        </w:trPr>
        <w:tc>
          <w:tcPr>
            <w:tcW w:w="9585" w:type="dxa"/>
            <w:gridSpan w:val="21"/>
            <w:shd w:val="clear" w:color="auto" w:fill="auto"/>
          </w:tcPr>
          <w:p w14:paraId="4562C4CA"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To accept the above quotation, please indicate which option is required and sign and return a copy of this letter. Please note our terms and conditions below.</w:t>
            </w:r>
          </w:p>
        </w:tc>
        <w:tc>
          <w:tcPr>
            <w:tcW w:w="15" w:type="dxa"/>
          </w:tcPr>
          <w:p w14:paraId="792447D4" w14:textId="77777777" w:rsidR="00F84F05" w:rsidRDefault="00F84F05"/>
        </w:tc>
      </w:tr>
      <w:tr w:rsidR="00F84F05" w14:paraId="468A58E5" w14:textId="77777777" w:rsidTr="000A391E">
        <w:trPr>
          <w:trHeight w:hRule="exact" w:val="838"/>
        </w:trPr>
        <w:tc>
          <w:tcPr>
            <w:tcW w:w="4857" w:type="dxa"/>
            <w:gridSpan w:val="9"/>
            <w:shd w:val="clear" w:color="auto" w:fill="auto"/>
          </w:tcPr>
          <w:p w14:paraId="7F831A65"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w:t>
            </w:r>
          </w:p>
          <w:p w14:paraId="639884B5"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SIGNATURE</w:t>
            </w:r>
          </w:p>
        </w:tc>
        <w:tc>
          <w:tcPr>
            <w:tcW w:w="4728" w:type="dxa"/>
            <w:gridSpan w:val="12"/>
            <w:shd w:val="clear" w:color="auto" w:fill="auto"/>
          </w:tcPr>
          <w:p w14:paraId="6D2802DF"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w:t>
            </w:r>
          </w:p>
          <w:p w14:paraId="33030D2A" w14:textId="77777777" w:rsidR="00F84F05" w:rsidRPr="000A391E" w:rsidRDefault="005B0B4B">
            <w:pPr>
              <w:spacing w:line="232" w:lineRule="auto"/>
              <w:rPr>
                <w:rFonts w:ascii="Century Gothic" w:eastAsia="Century Gothic" w:hAnsi="Century Gothic" w:cs="Century Gothic"/>
                <w:b/>
                <w:color w:val="000000"/>
                <w:spacing w:val="-2"/>
                <w:sz w:val="18"/>
                <w:szCs w:val="18"/>
              </w:rPr>
            </w:pPr>
            <w:r w:rsidRPr="000A391E">
              <w:rPr>
                <w:rFonts w:ascii="Century Gothic" w:eastAsia="Century Gothic" w:hAnsi="Century Gothic" w:cs="Century Gothic"/>
                <w:b/>
                <w:color w:val="000000"/>
                <w:spacing w:val="-2"/>
                <w:sz w:val="18"/>
                <w:szCs w:val="18"/>
              </w:rPr>
              <w:t>DATE</w:t>
            </w:r>
          </w:p>
        </w:tc>
        <w:tc>
          <w:tcPr>
            <w:tcW w:w="15" w:type="dxa"/>
          </w:tcPr>
          <w:p w14:paraId="171CCA52" w14:textId="77777777" w:rsidR="00F84F05" w:rsidRDefault="00F84F05"/>
        </w:tc>
      </w:tr>
      <w:tr w:rsidR="00F84F05" w14:paraId="4D338880" w14:textId="77777777">
        <w:trPr>
          <w:trHeight w:hRule="exact" w:val="58"/>
        </w:trPr>
        <w:tc>
          <w:tcPr>
            <w:tcW w:w="9585" w:type="dxa"/>
            <w:gridSpan w:val="21"/>
            <w:vMerge w:val="restart"/>
            <w:shd w:val="clear" w:color="auto" w:fill="auto"/>
          </w:tcPr>
          <w:p w14:paraId="4481305E" w14:textId="77777777" w:rsidR="00F84F05" w:rsidRDefault="005B0B4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2B29648F" w14:textId="77777777" w:rsidR="00F84F05" w:rsidRDefault="005B0B4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6E0396B1" w14:textId="77777777" w:rsidR="00F84F05" w:rsidRDefault="005B0B4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AB8EEDA" w14:textId="77777777" w:rsidR="00F84F05" w:rsidRDefault="005B0B4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3AFE00F" w14:textId="77777777" w:rsidR="00F84F05" w:rsidRDefault="00F84F05"/>
        </w:tc>
      </w:tr>
      <w:tr w:rsidR="00F84F05" w14:paraId="1C720336" w14:textId="77777777">
        <w:trPr>
          <w:trHeight w:hRule="exact" w:val="2077"/>
        </w:trPr>
        <w:tc>
          <w:tcPr>
            <w:tcW w:w="9585" w:type="dxa"/>
            <w:gridSpan w:val="21"/>
            <w:vMerge/>
            <w:shd w:val="clear" w:color="auto" w:fill="auto"/>
          </w:tcPr>
          <w:p w14:paraId="4D08634D" w14:textId="77777777" w:rsidR="00F84F05" w:rsidRDefault="00F84F05"/>
        </w:tc>
        <w:tc>
          <w:tcPr>
            <w:tcW w:w="15" w:type="dxa"/>
          </w:tcPr>
          <w:p w14:paraId="55D661C7" w14:textId="77777777" w:rsidR="00F84F05" w:rsidRDefault="00F84F05"/>
        </w:tc>
      </w:tr>
      <w:tr w:rsidR="00F84F05" w14:paraId="1D4C5FD4" w14:textId="77777777">
        <w:trPr>
          <w:trHeight w:hRule="exact" w:val="229"/>
        </w:trPr>
        <w:tc>
          <w:tcPr>
            <w:tcW w:w="9585" w:type="dxa"/>
            <w:gridSpan w:val="21"/>
            <w:shd w:val="clear" w:color="auto" w:fill="auto"/>
          </w:tcPr>
          <w:p w14:paraId="5CF1E204" w14:textId="77777777" w:rsidR="00F84F05" w:rsidRDefault="005B0B4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678A485" w14:textId="77777777" w:rsidR="00F84F05" w:rsidRDefault="00F84F05"/>
        </w:tc>
      </w:tr>
      <w:tr w:rsidR="00F84F05" w14:paraId="5C24B4EC" w14:textId="77777777">
        <w:trPr>
          <w:trHeight w:hRule="exact" w:val="1677"/>
        </w:trPr>
        <w:tc>
          <w:tcPr>
            <w:tcW w:w="9600" w:type="dxa"/>
            <w:gridSpan w:val="22"/>
          </w:tcPr>
          <w:p w14:paraId="160515DE" w14:textId="77777777" w:rsidR="00F84F05" w:rsidRDefault="00F84F05"/>
        </w:tc>
      </w:tr>
      <w:tr w:rsidR="00F84F05" w14:paraId="6288DC6F" w14:textId="77777777" w:rsidTr="000A391E">
        <w:trPr>
          <w:trHeight w:hRule="exact" w:val="553"/>
        </w:trPr>
        <w:tc>
          <w:tcPr>
            <w:tcW w:w="9600" w:type="dxa"/>
            <w:gridSpan w:val="22"/>
          </w:tcPr>
          <w:p w14:paraId="073DA252" w14:textId="77777777" w:rsidR="00F84F05" w:rsidRDefault="00F84F05"/>
        </w:tc>
      </w:tr>
      <w:tr w:rsidR="00F84F05" w14:paraId="2D03188C" w14:textId="77777777">
        <w:trPr>
          <w:trHeight w:hRule="exact" w:val="344"/>
        </w:trPr>
        <w:tc>
          <w:tcPr>
            <w:tcW w:w="2035" w:type="dxa"/>
            <w:gridSpan w:val="2"/>
          </w:tcPr>
          <w:p w14:paraId="377D7474" w14:textId="77777777" w:rsidR="00F84F05" w:rsidRDefault="00F84F05"/>
        </w:tc>
        <w:tc>
          <w:tcPr>
            <w:tcW w:w="2020" w:type="dxa"/>
            <w:gridSpan w:val="5"/>
            <w:shd w:val="clear" w:color="auto" w:fill="auto"/>
          </w:tcPr>
          <w:p w14:paraId="62E94FB8" w14:textId="77777777" w:rsidR="00F84F05" w:rsidRDefault="005B0B4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2BA42DEC" w14:textId="77777777" w:rsidR="00F84F05" w:rsidRDefault="00F84F05"/>
        </w:tc>
        <w:tc>
          <w:tcPr>
            <w:tcW w:w="2020" w:type="dxa"/>
            <w:gridSpan w:val="7"/>
            <w:shd w:val="clear" w:color="auto" w:fill="auto"/>
          </w:tcPr>
          <w:p w14:paraId="548275AC" w14:textId="77777777" w:rsidR="00F84F05" w:rsidRDefault="005B0B4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BE93781" w14:textId="77777777" w:rsidR="00F84F05" w:rsidRDefault="00F84F05"/>
        </w:tc>
      </w:tr>
      <w:tr w:rsidR="00F84F05" w14:paraId="28501F3A" w14:textId="77777777">
        <w:trPr>
          <w:trHeight w:hRule="exact" w:val="344"/>
        </w:trPr>
        <w:tc>
          <w:tcPr>
            <w:tcW w:w="2149" w:type="dxa"/>
            <w:gridSpan w:val="3"/>
          </w:tcPr>
          <w:p w14:paraId="6AD16DAD" w14:textId="77777777" w:rsidR="00F84F05" w:rsidRDefault="00F84F05"/>
        </w:tc>
        <w:tc>
          <w:tcPr>
            <w:tcW w:w="5302" w:type="dxa"/>
            <w:gridSpan w:val="13"/>
            <w:shd w:val="clear" w:color="auto" w:fill="auto"/>
          </w:tcPr>
          <w:p w14:paraId="7F69763D" w14:textId="77777777" w:rsidR="00F84F05" w:rsidRDefault="005B0B4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BE9EDB0" w14:textId="77777777" w:rsidR="00F84F05" w:rsidRDefault="00F84F05"/>
        </w:tc>
      </w:tr>
      <w:tr w:rsidR="00F84F05" w14:paraId="123EE159" w14:textId="77777777">
        <w:trPr>
          <w:trHeight w:hRule="exact" w:val="71"/>
        </w:trPr>
        <w:tc>
          <w:tcPr>
            <w:tcW w:w="9600" w:type="dxa"/>
            <w:gridSpan w:val="22"/>
          </w:tcPr>
          <w:p w14:paraId="24CAC6F1" w14:textId="77777777" w:rsidR="00F84F05" w:rsidRDefault="00F84F05"/>
        </w:tc>
      </w:tr>
      <w:tr w:rsidR="00F84F05" w14:paraId="63F0EB9A" w14:textId="77777777">
        <w:trPr>
          <w:trHeight w:hRule="exact" w:val="459"/>
        </w:trPr>
        <w:tc>
          <w:tcPr>
            <w:tcW w:w="9585" w:type="dxa"/>
            <w:gridSpan w:val="21"/>
            <w:shd w:val="clear" w:color="auto" w:fill="auto"/>
            <w:vAlign w:val="center"/>
          </w:tcPr>
          <w:p w14:paraId="1157C5FD" w14:textId="77777777" w:rsidR="00F84F05" w:rsidRDefault="005B0B4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F53264B" w14:textId="77777777" w:rsidR="00F84F05" w:rsidRDefault="00F84F05"/>
        </w:tc>
      </w:tr>
    </w:tbl>
    <w:p w14:paraId="2C8B6390" w14:textId="77777777" w:rsidR="005B0B4B" w:rsidRDefault="005B0B4B"/>
    <w:sectPr w:rsidR="005B0B4B">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84F05"/>
    <w:rsid w:val="000A391E"/>
    <w:rsid w:val="0058273D"/>
    <w:rsid w:val="005B0B4B"/>
    <w:rsid w:val="00F84F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7DD7"/>
  <w15:docId w15:val="{25E115F2-3F9A-40F9-AF9F-46D4DBD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SO8998___C_P_Interiors___Quotation</vt:lpstr>
    </vt:vector>
  </TitlesOfParts>
  <Company>Stimulsoft Report.JS 2019.3.1</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SO8998___C_P_Interiors___Quotation</dc:title>
  <dc:subject>SO8998 - C P Interiors - Quotation</dc:subject>
  <dc:creator>Leeana Taft</dc:creator>
  <cp:keywords/>
  <dc:description/>
  <cp:lastModifiedBy>Leeana Taft</cp:lastModifiedBy>
  <cp:revision>3</cp:revision>
  <dcterms:created xsi:type="dcterms:W3CDTF">2019-08-05T12:14:00Z</dcterms:created>
  <dcterms:modified xsi:type="dcterms:W3CDTF">2019-08-05T12:17:00Z</dcterms:modified>
  <cp:contentStatus>Netscape * Mozilla/5.0 (Windows NT 10.0; Win64; x64) AppleWebKit/537.36 (KHTML, like Gecko) Chrome/75.0.3770.142 Safari/537.36</cp:contentStatus>
</cp:coreProperties>
</file>