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DF985" w14:textId="77777777" w:rsidR="00D95CB1" w:rsidRDefault="00D95CB1"/>
    <w:p w14:paraId="3E3A60BF" w14:textId="77777777" w:rsidR="0056402C" w:rsidRDefault="0056402C"/>
    <w:p w14:paraId="609E5BC6" w14:textId="77777777" w:rsidR="0056402C" w:rsidRDefault="0056402C"/>
    <w:p w14:paraId="36339359" w14:textId="77777777" w:rsidR="0056402C" w:rsidRDefault="0056402C"/>
    <w:p w14:paraId="73A87DB1" w14:textId="77777777" w:rsidR="0056402C" w:rsidRDefault="0056402C"/>
    <w:p w14:paraId="21EAF0A1" w14:textId="463ED5E4" w:rsidR="0056402C" w:rsidRPr="0056402C" w:rsidRDefault="0056402C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11</w:t>
      </w:r>
      <w:r w:rsidRPr="0056402C">
        <w:rPr>
          <w:rFonts w:ascii="Century Gothic" w:hAnsi="Century Gothic"/>
          <w:lang w:val="en-US"/>
        </w:rPr>
        <w:t xml:space="preserve"> December 2019</w:t>
      </w:r>
    </w:p>
    <w:p w14:paraId="4D1E17BF" w14:textId="5F6603F9" w:rsidR="0056402C" w:rsidRPr="0056402C" w:rsidRDefault="0056402C">
      <w:pPr>
        <w:rPr>
          <w:rFonts w:ascii="Century Gothic" w:hAnsi="Century Gothic"/>
          <w:lang w:val="en-US"/>
        </w:rPr>
      </w:pPr>
    </w:p>
    <w:p w14:paraId="67B34424" w14:textId="7F1DF210" w:rsidR="0056402C" w:rsidRPr="0056402C" w:rsidRDefault="0056402C">
      <w:pPr>
        <w:rPr>
          <w:rFonts w:ascii="Century Gothic" w:hAnsi="Century Gothic"/>
          <w:lang w:val="en-US"/>
        </w:rPr>
      </w:pPr>
      <w:r w:rsidRPr="0056402C">
        <w:rPr>
          <w:rFonts w:ascii="Century Gothic" w:hAnsi="Century Gothic"/>
          <w:lang w:val="en-US"/>
        </w:rPr>
        <w:t xml:space="preserve">Dear </w:t>
      </w:r>
      <w:proofErr w:type="spellStart"/>
      <w:r w:rsidRPr="0056402C">
        <w:rPr>
          <w:rFonts w:ascii="Century Gothic" w:hAnsi="Century Gothic"/>
          <w:lang w:val="en-US"/>
        </w:rPr>
        <w:t>Mrs</w:t>
      </w:r>
      <w:proofErr w:type="spellEnd"/>
      <w:r w:rsidRPr="0056402C">
        <w:rPr>
          <w:rFonts w:ascii="Century Gothic" w:hAnsi="Century Gothic"/>
          <w:lang w:val="en-US"/>
        </w:rPr>
        <w:t xml:space="preserve"> Slous</w:t>
      </w:r>
    </w:p>
    <w:p w14:paraId="1F515403" w14:textId="77777777" w:rsidR="0056402C" w:rsidRPr="0056402C" w:rsidRDefault="0056402C">
      <w:pPr>
        <w:rPr>
          <w:rFonts w:ascii="Century Gothic" w:hAnsi="Century Gothic"/>
          <w:lang w:val="en-US"/>
        </w:rPr>
      </w:pPr>
    </w:p>
    <w:p w14:paraId="3BE3670A" w14:textId="69EF6061" w:rsidR="0056402C" w:rsidRPr="0056402C" w:rsidRDefault="0056402C">
      <w:pPr>
        <w:rPr>
          <w:rFonts w:ascii="Century Gothic" w:hAnsi="Century Gothic"/>
          <w:lang w:val="en-US"/>
        </w:rPr>
      </w:pPr>
      <w:r w:rsidRPr="0056402C">
        <w:rPr>
          <w:rFonts w:ascii="Century Gothic" w:hAnsi="Century Gothic"/>
          <w:lang w:val="en-US"/>
        </w:rPr>
        <w:t>Re: SO8728</w:t>
      </w:r>
    </w:p>
    <w:p w14:paraId="353D76DE" w14:textId="77777777" w:rsidR="0056402C" w:rsidRPr="0056402C" w:rsidRDefault="0056402C">
      <w:pPr>
        <w:rPr>
          <w:rFonts w:ascii="Century Gothic" w:hAnsi="Century Gothic"/>
          <w:lang w:val="en-US"/>
        </w:rPr>
      </w:pPr>
    </w:p>
    <w:p w14:paraId="572FCD74" w14:textId="5C28546A" w:rsidR="0056402C" w:rsidRPr="0056402C" w:rsidRDefault="0056402C">
      <w:pPr>
        <w:rPr>
          <w:rFonts w:ascii="Century Gothic" w:hAnsi="Century Gothic"/>
          <w:lang w:val="en-US"/>
        </w:rPr>
      </w:pPr>
      <w:r w:rsidRPr="0056402C">
        <w:rPr>
          <w:rFonts w:ascii="Century Gothic" w:hAnsi="Century Gothic"/>
          <w:lang w:val="en-US"/>
        </w:rPr>
        <w:t>Please find attached cheque</w:t>
      </w:r>
      <w:r>
        <w:rPr>
          <w:rFonts w:ascii="Century Gothic" w:hAnsi="Century Gothic"/>
          <w:lang w:val="en-US"/>
        </w:rPr>
        <w:t xml:space="preserve"> for £57.75</w:t>
      </w:r>
      <w:r w:rsidRPr="0056402C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by way of </w:t>
      </w:r>
      <w:r w:rsidRPr="0056402C">
        <w:rPr>
          <w:rFonts w:ascii="Century Gothic" w:hAnsi="Century Gothic"/>
          <w:lang w:val="en-US"/>
        </w:rPr>
        <w:t xml:space="preserve">refund for overpayment on </w:t>
      </w:r>
      <w:r>
        <w:rPr>
          <w:rFonts w:ascii="Century Gothic" w:hAnsi="Century Gothic"/>
          <w:lang w:val="en-US"/>
        </w:rPr>
        <w:t xml:space="preserve">the </w:t>
      </w:r>
      <w:r w:rsidRPr="0056402C">
        <w:rPr>
          <w:rFonts w:ascii="Century Gothic" w:hAnsi="Century Gothic"/>
          <w:lang w:val="en-US"/>
        </w:rPr>
        <w:t xml:space="preserve">fitting </w:t>
      </w:r>
      <w:r>
        <w:rPr>
          <w:rFonts w:ascii="Century Gothic" w:hAnsi="Century Gothic"/>
          <w:lang w:val="en-US"/>
        </w:rPr>
        <w:t xml:space="preserve">charge </w:t>
      </w:r>
      <w:bookmarkStart w:id="0" w:name="_GoBack"/>
      <w:bookmarkEnd w:id="0"/>
      <w:r>
        <w:rPr>
          <w:rFonts w:ascii="Century Gothic" w:hAnsi="Century Gothic"/>
          <w:lang w:val="en-US"/>
        </w:rPr>
        <w:t>for your awning wind sensor</w:t>
      </w:r>
      <w:r w:rsidRPr="0056402C">
        <w:rPr>
          <w:rFonts w:ascii="Century Gothic" w:hAnsi="Century Gothic"/>
          <w:lang w:val="en-US"/>
        </w:rPr>
        <w:t>.</w:t>
      </w:r>
    </w:p>
    <w:p w14:paraId="397F21F6" w14:textId="7B7F4107" w:rsidR="0056402C" w:rsidRPr="0056402C" w:rsidRDefault="0056402C">
      <w:pPr>
        <w:rPr>
          <w:rFonts w:ascii="Century Gothic" w:hAnsi="Century Gothic"/>
          <w:lang w:val="en-US"/>
        </w:rPr>
      </w:pPr>
      <w:r w:rsidRPr="0056402C">
        <w:rPr>
          <w:rFonts w:ascii="Century Gothic" w:hAnsi="Century Gothic"/>
          <w:lang w:val="en-US"/>
        </w:rPr>
        <w:t>Thank you again for your patience and may we take this opportunity to wish you a very Merry Christmas.</w:t>
      </w:r>
    </w:p>
    <w:p w14:paraId="5BEEA553" w14:textId="6D493DB0" w:rsidR="0056402C" w:rsidRPr="0056402C" w:rsidRDefault="0056402C">
      <w:pPr>
        <w:rPr>
          <w:rFonts w:ascii="Century Gothic" w:hAnsi="Century Gothic"/>
          <w:lang w:val="en-US"/>
        </w:rPr>
      </w:pPr>
    </w:p>
    <w:p w14:paraId="2DD06F4A" w14:textId="0CC8DEE2" w:rsidR="0056402C" w:rsidRPr="0056402C" w:rsidRDefault="0056402C">
      <w:pPr>
        <w:rPr>
          <w:rFonts w:ascii="Century Gothic" w:hAnsi="Century Gothic"/>
          <w:lang w:val="en-US"/>
        </w:rPr>
      </w:pPr>
      <w:r w:rsidRPr="0056402C">
        <w:rPr>
          <w:rFonts w:ascii="Century Gothic" w:hAnsi="Century Gothic"/>
          <w:lang w:val="en-US"/>
        </w:rPr>
        <w:t>Kind regards</w:t>
      </w:r>
    </w:p>
    <w:p w14:paraId="111B291F" w14:textId="5A053365" w:rsidR="0056402C" w:rsidRPr="0056402C" w:rsidRDefault="0056402C">
      <w:pPr>
        <w:rPr>
          <w:rFonts w:ascii="Century Gothic" w:hAnsi="Century Gothic"/>
          <w:lang w:val="en-US"/>
        </w:rPr>
      </w:pPr>
    </w:p>
    <w:p w14:paraId="53B962C0" w14:textId="047A20F9" w:rsidR="0056402C" w:rsidRDefault="0056402C" w:rsidP="0056402C">
      <w:pPr>
        <w:pStyle w:val="NoSpacing"/>
        <w:rPr>
          <w:rFonts w:ascii="Century Gothic" w:hAnsi="Century Gothic"/>
          <w:noProof/>
          <w:sz w:val="20"/>
          <w:szCs w:val="20"/>
          <w:lang w:val="en-US" w:eastAsia="en-GB"/>
        </w:rPr>
      </w:pPr>
    </w:p>
    <w:p w14:paraId="5C4FAB80" w14:textId="77732C6E" w:rsidR="0056402C" w:rsidRDefault="0056402C" w:rsidP="0056402C">
      <w:pPr>
        <w:pStyle w:val="NoSpacing"/>
        <w:rPr>
          <w:rFonts w:ascii="Century Gothic" w:hAnsi="Century Gothic"/>
          <w:noProof/>
          <w:sz w:val="20"/>
          <w:szCs w:val="20"/>
          <w:lang w:val="en-US" w:eastAsia="en-GB"/>
        </w:rPr>
      </w:pPr>
    </w:p>
    <w:p w14:paraId="187C7D7C" w14:textId="77777777" w:rsidR="0056402C" w:rsidRPr="0056402C" w:rsidRDefault="0056402C" w:rsidP="0056402C">
      <w:pPr>
        <w:pStyle w:val="NoSpacing"/>
        <w:rPr>
          <w:rFonts w:ascii="Century Gothic" w:hAnsi="Century Gothic"/>
          <w:noProof/>
          <w:sz w:val="20"/>
          <w:szCs w:val="20"/>
          <w:lang w:val="en-US" w:eastAsia="en-GB"/>
        </w:rPr>
      </w:pPr>
    </w:p>
    <w:p w14:paraId="0A0E37CB" w14:textId="77777777" w:rsidR="0056402C" w:rsidRPr="0056402C" w:rsidRDefault="0056402C" w:rsidP="0056402C">
      <w:pPr>
        <w:pStyle w:val="NoSpacing"/>
        <w:rPr>
          <w:rFonts w:ascii="Century Gothic" w:hAnsi="Century Gothic"/>
          <w:noProof/>
          <w:sz w:val="20"/>
          <w:szCs w:val="20"/>
          <w:lang w:val="en-US" w:eastAsia="en-GB"/>
        </w:rPr>
      </w:pPr>
    </w:p>
    <w:p w14:paraId="5E7F2AA1" w14:textId="77777777" w:rsidR="0056402C" w:rsidRPr="0056402C" w:rsidRDefault="0056402C" w:rsidP="0056402C">
      <w:pPr>
        <w:pStyle w:val="NoSpacing"/>
        <w:rPr>
          <w:rFonts w:ascii="Century Gothic" w:hAnsi="Century Gothic"/>
          <w:noProof/>
          <w:sz w:val="20"/>
          <w:szCs w:val="20"/>
          <w:lang w:eastAsia="en-GB"/>
        </w:rPr>
      </w:pPr>
      <w:r w:rsidRPr="0056402C">
        <w:rPr>
          <w:rFonts w:ascii="Century Gothic" w:hAnsi="Century Gothic"/>
          <w:noProof/>
          <w:sz w:val="20"/>
          <w:szCs w:val="20"/>
          <w:lang w:eastAsia="en-GB"/>
        </w:rPr>
        <w:t>Jacqueline Jepson</w:t>
      </w:r>
    </w:p>
    <w:p w14:paraId="4F93520E" w14:textId="77777777" w:rsidR="0056402C" w:rsidRPr="0056402C" w:rsidRDefault="0056402C" w:rsidP="0056402C">
      <w:pPr>
        <w:pStyle w:val="NoSpacing"/>
        <w:rPr>
          <w:rFonts w:ascii="Century Gothic" w:hAnsi="Century Gothic"/>
          <w:i/>
          <w:iCs/>
          <w:noProof/>
          <w:sz w:val="20"/>
          <w:szCs w:val="20"/>
          <w:lang w:eastAsia="en-GB"/>
        </w:rPr>
      </w:pPr>
      <w:r w:rsidRPr="0056402C">
        <w:rPr>
          <w:rFonts w:ascii="Century Gothic" w:hAnsi="Century Gothic"/>
          <w:i/>
          <w:iCs/>
          <w:noProof/>
          <w:sz w:val="20"/>
          <w:szCs w:val="20"/>
          <w:lang w:eastAsia="en-GB"/>
        </w:rPr>
        <w:t>Associate Director</w:t>
      </w:r>
    </w:p>
    <w:p w14:paraId="61BFCEAE" w14:textId="77777777" w:rsidR="0056402C" w:rsidRPr="0056402C" w:rsidRDefault="0056402C" w:rsidP="0056402C">
      <w:pPr>
        <w:pStyle w:val="NoSpacing"/>
        <w:rPr>
          <w:rFonts w:ascii="Century Gothic" w:hAnsi="Century Gothic"/>
          <w:i/>
          <w:iCs/>
          <w:noProof/>
          <w:sz w:val="20"/>
          <w:szCs w:val="20"/>
          <w:lang w:eastAsia="en-GB"/>
        </w:rPr>
      </w:pPr>
    </w:p>
    <w:p w14:paraId="1668E31F" w14:textId="77777777" w:rsidR="0056402C" w:rsidRPr="0056402C" w:rsidRDefault="0056402C" w:rsidP="0056402C">
      <w:pPr>
        <w:rPr>
          <w:rFonts w:ascii="Century Gothic" w:eastAsiaTheme="minorEastAsia" w:hAnsi="Century Gothic"/>
          <w:b/>
          <w:bCs/>
          <w:noProof/>
          <w:color w:val="31849B"/>
          <w:sz w:val="20"/>
          <w:szCs w:val="20"/>
          <w:lang w:eastAsia="en-GB"/>
        </w:rPr>
      </w:pPr>
      <w:hyperlink r:id="rId7" w:history="1">
        <w:r w:rsidRPr="0056402C">
          <w:rPr>
            <w:rStyle w:val="Hyperlink"/>
            <w:rFonts w:ascii="Century Gothic" w:eastAsiaTheme="minorEastAsia" w:hAnsi="Century Gothic"/>
            <w:b/>
            <w:bCs/>
            <w:noProof/>
            <w:color w:val="31849B"/>
            <w:sz w:val="20"/>
            <w:szCs w:val="20"/>
            <w:lang w:eastAsia="en-GB"/>
          </w:rPr>
          <w:t>jacqui@cpinteriors.je</w:t>
        </w:r>
      </w:hyperlink>
      <w:r w:rsidRPr="0056402C">
        <w:rPr>
          <w:rFonts w:ascii="Century Gothic" w:eastAsiaTheme="minorEastAsia" w:hAnsi="Century Gothic"/>
          <w:b/>
          <w:bCs/>
          <w:noProof/>
          <w:color w:val="31849B"/>
          <w:sz w:val="20"/>
          <w:szCs w:val="20"/>
          <w:lang w:eastAsia="en-GB"/>
        </w:rPr>
        <w:t xml:space="preserve"> </w:t>
      </w:r>
    </w:p>
    <w:p w14:paraId="50DDE40B" w14:textId="77777777" w:rsidR="0056402C" w:rsidRPr="0056402C" w:rsidRDefault="0056402C" w:rsidP="0056402C">
      <w:pPr>
        <w:pStyle w:val="NoSpacing"/>
        <w:rPr>
          <w:rFonts w:ascii="Century Gothic" w:hAnsi="Century Gothic"/>
          <w:sz w:val="20"/>
          <w:szCs w:val="20"/>
        </w:rPr>
      </w:pPr>
      <w:r w:rsidRPr="0056402C">
        <w:rPr>
          <w:rFonts w:ascii="Century Gothic" w:hAnsi="Century Gothic"/>
          <w:sz w:val="20"/>
          <w:szCs w:val="20"/>
        </w:rPr>
        <w:t xml:space="preserve">Tel: (01534) 768141  </w:t>
      </w:r>
      <w:hyperlink r:id="rId8" w:history="1">
        <w:r w:rsidRPr="0056402C">
          <w:rPr>
            <w:rStyle w:val="Hyperlink"/>
            <w:rFonts w:ascii="Century Gothic" w:hAnsi="Century Gothic"/>
            <w:sz w:val="20"/>
            <w:szCs w:val="20"/>
          </w:rPr>
          <w:t>www.cpinteriors.je</w:t>
        </w:r>
      </w:hyperlink>
    </w:p>
    <w:p w14:paraId="6B825448" w14:textId="77777777" w:rsidR="0056402C" w:rsidRPr="0056402C" w:rsidRDefault="0056402C" w:rsidP="0056402C">
      <w:pPr>
        <w:pStyle w:val="NoSpacing"/>
        <w:rPr>
          <w:rFonts w:ascii="Century Gothic" w:hAnsi="Century Gothic"/>
          <w:sz w:val="20"/>
          <w:szCs w:val="20"/>
          <w:lang w:val="en-US"/>
        </w:rPr>
      </w:pPr>
      <w:r w:rsidRPr="0056402C">
        <w:rPr>
          <w:rFonts w:ascii="Century Gothic" w:hAnsi="Century Gothic"/>
          <w:sz w:val="20"/>
          <w:szCs w:val="20"/>
        </w:rPr>
        <w:t>Rue Des Pres Trading Estate, St Saviour, Jersey, JE2 7</w:t>
      </w:r>
      <w:r w:rsidRPr="0056402C">
        <w:rPr>
          <w:rFonts w:ascii="Century Gothic" w:hAnsi="Century Gothic"/>
          <w:sz w:val="20"/>
          <w:szCs w:val="20"/>
          <w:lang w:val="en-US"/>
        </w:rPr>
        <w:t xml:space="preserve"> </w:t>
      </w:r>
    </w:p>
    <w:p w14:paraId="01E849A4" w14:textId="77777777" w:rsidR="0056402C" w:rsidRPr="0056402C" w:rsidRDefault="0056402C" w:rsidP="0056402C">
      <w:pPr>
        <w:pStyle w:val="NoSpacing"/>
        <w:rPr>
          <w:rFonts w:ascii="Century Gothic" w:hAnsi="Century Gothic"/>
          <w:sz w:val="20"/>
          <w:szCs w:val="20"/>
        </w:rPr>
      </w:pPr>
      <w:r w:rsidRPr="0056402C">
        <w:rPr>
          <w:rFonts w:ascii="Century Gothic" w:hAnsi="Century Gothic"/>
          <w:sz w:val="20"/>
          <w:szCs w:val="20"/>
        </w:rPr>
        <w:t>Blinds | Curtains | Awnings | Shutters |Furnishings | Interior Design | Project Management</w:t>
      </w:r>
    </w:p>
    <w:p w14:paraId="14919F2F" w14:textId="77777777" w:rsidR="0056402C" w:rsidRPr="0056402C" w:rsidRDefault="0056402C">
      <w:pPr>
        <w:rPr>
          <w:rFonts w:ascii="Century Gothic" w:hAnsi="Century Gothic"/>
          <w:lang w:val="en-US"/>
        </w:rPr>
      </w:pPr>
    </w:p>
    <w:p w14:paraId="7BEC6D64" w14:textId="77777777" w:rsidR="0056402C" w:rsidRPr="0056402C" w:rsidRDefault="0056402C">
      <w:pPr>
        <w:rPr>
          <w:rFonts w:ascii="Century Gothic" w:hAnsi="Century Gothic"/>
          <w:lang w:val="en-US"/>
        </w:rPr>
      </w:pPr>
    </w:p>
    <w:sectPr w:rsidR="0056402C" w:rsidRPr="00564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C"/>
    <w:rsid w:val="0056402C"/>
    <w:rsid w:val="00D9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05C4"/>
  <w15:chartTrackingRefBased/>
  <w15:docId w15:val="{BAC38281-FD25-4E1C-9A91-BBF3B846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02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64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nteriors.j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acqui@cpinteriors.j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4F60C7400942B040EB129579BA22" ma:contentTypeVersion="8" ma:contentTypeDescription="Create a new document." ma:contentTypeScope="" ma:versionID="efba30af45c5888e4946cfa40d4133f3">
  <xsd:schema xmlns:xsd="http://www.w3.org/2001/XMLSchema" xmlns:xs="http://www.w3.org/2001/XMLSchema" xmlns:p="http://schemas.microsoft.com/office/2006/metadata/properties" xmlns:ns3="b14b134b-e143-4794-8e2e-7e650a2a98ac" targetNamespace="http://schemas.microsoft.com/office/2006/metadata/properties" ma:root="true" ma:fieldsID="3fd6577e41ebffc1cd35f9f5d0bcf042" ns3:_="">
    <xsd:import namespace="b14b134b-e143-4794-8e2e-7e650a2a9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b134b-e143-4794-8e2e-7e650a2a9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6EA71F-9460-40BE-B114-0A425A058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b134b-e143-4794-8e2e-7e650a2a9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4784F-9F80-4A57-9EB8-9FAE5C0D5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D0919-29FE-412E-834F-1930565F9A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Jepson</dc:creator>
  <cp:keywords/>
  <dc:description/>
  <cp:lastModifiedBy>Jacqui Jepson</cp:lastModifiedBy>
  <cp:revision>1</cp:revision>
  <cp:lastPrinted>2019-12-11T15:10:00Z</cp:lastPrinted>
  <dcterms:created xsi:type="dcterms:W3CDTF">2019-12-11T15:03:00Z</dcterms:created>
  <dcterms:modified xsi:type="dcterms:W3CDTF">2019-12-11T15:13:00Z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0x0101009EC54F60C7400942B040EB129579BA22</vt:lpwstr>
  </property>
</Properties>
</file>