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9E2A5" w14:textId="77777777" w:rsidR="00077EC2" w:rsidRPr="00851671" w:rsidRDefault="00077EC2" w:rsidP="00077EC2">
      <w:pPr>
        <w:pStyle w:val="PlainText"/>
        <w:jc w:val="center"/>
        <w:rPr>
          <w:rFonts w:ascii="Arial" w:hAnsi="Arial"/>
          <w:color w:val="008080"/>
          <w:sz w:val="18"/>
          <w:szCs w:val="18"/>
        </w:rPr>
      </w:pPr>
    </w:p>
    <w:p w14:paraId="09C8809A" w14:textId="77777777" w:rsidR="00077EC2" w:rsidRPr="00851671" w:rsidRDefault="00077EC2" w:rsidP="00077EC2">
      <w:pPr>
        <w:pStyle w:val="PlainText"/>
        <w:jc w:val="center"/>
        <w:rPr>
          <w:rFonts w:ascii="Arial" w:hAnsi="Arial"/>
          <w:b/>
          <w:color w:val="008080"/>
          <w:sz w:val="18"/>
          <w:szCs w:val="18"/>
        </w:rPr>
      </w:pPr>
    </w:p>
    <w:p w14:paraId="6BFA514F" w14:textId="77777777" w:rsidR="00077EC2" w:rsidRDefault="00077EC2" w:rsidP="00077EC2">
      <w:pPr>
        <w:pStyle w:val="PlainText"/>
        <w:jc w:val="center"/>
        <w:rPr>
          <w:rFonts w:ascii="Arial" w:hAnsi="Arial"/>
          <w:b/>
          <w:color w:val="008080"/>
          <w:sz w:val="18"/>
          <w:szCs w:val="18"/>
        </w:rPr>
      </w:pPr>
    </w:p>
    <w:p w14:paraId="7D0E3AD5" w14:textId="77777777" w:rsidR="00ED5CAB" w:rsidRDefault="00ED5CAB" w:rsidP="00077EC2">
      <w:pPr>
        <w:pStyle w:val="PlainText"/>
        <w:jc w:val="center"/>
        <w:rPr>
          <w:rFonts w:ascii="Arial" w:hAnsi="Arial"/>
          <w:b/>
          <w:color w:val="008080"/>
          <w:sz w:val="18"/>
          <w:szCs w:val="18"/>
        </w:rPr>
      </w:pPr>
    </w:p>
    <w:p w14:paraId="25F3F664" w14:textId="77777777" w:rsidR="00ED5CAB" w:rsidRDefault="00ED5CAB" w:rsidP="00077EC2">
      <w:pPr>
        <w:pStyle w:val="PlainText"/>
        <w:jc w:val="center"/>
        <w:rPr>
          <w:rFonts w:ascii="Arial" w:hAnsi="Arial"/>
          <w:b/>
          <w:color w:val="008080"/>
          <w:sz w:val="18"/>
          <w:szCs w:val="18"/>
        </w:rPr>
      </w:pPr>
    </w:p>
    <w:p w14:paraId="1B401B4B" w14:textId="77777777" w:rsidR="00ED5CAB" w:rsidRDefault="00ED5CAB" w:rsidP="00077EC2">
      <w:pPr>
        <w:pStyle w:val="PlainText"/>
        <w:jc w:val="center"/>
        <w:rPr>
          <w:rFonts w:ascii="Arial" w:hAnsi="Arial"/>
          <w:b/>
          <w:color w:val="008080"/>
          <w:sz w:val="18"/>
          <w:szCs w:val="18"/>
        </w:rPr>
      </w:pPr>
    </w:p>
    <w:p w14:paraId="0563D23C" w14:textId="77777777" w:rsidR="00ED5CAB" w:rsidRDefault="00ED5CAB" w:rsidP="00077EC2">
      <w:pPr>
        <w:pStyle w:val="PlainText"/>
        <w:jc w:val="center"/>
        <w:rPr>
          <w:rFonts w:ascii="Arial" w:hAnsi="Arial"/>
          <w:b/>
          <w:color w:val="008080"/>
          <w:sz w:val="18"/>
          <w:szCs w:val="18"/>
        </w:rPr>
      </w:pPr>
    </w:p>
    <w:p w14:paraId="6ECCC7EE" w14:textId="77777777" w:rsidR="00EF59EC" w:rsidRDefault="00EF59EC" w:rsidP="00DA5267">
      <w:pPr>
        <w:pStyle w:val="PlainText"/>
        <w:jc w:val="both"/>
        <w:rPr>
          <w:rFonts w:ascii="Century Gothic" w:hAnsi="Century Gothic"/>
          <w:sz w:val="18"/>
          <w:szCs w:val="18"/>
        </w:rPr>
      </w:pPr>
    </w:p>
    <w:p w14:paraId="3F04E44C" w14:textId="1B8AECD3" w:rsidR="00DA5267" w:rsidRPr="00AA7272" w:rsidRDefault="009B653B" w:rsidP="00DA5267">
      <w:pPr>
        <w:pStyle w:val="PlainText"/>
        <w:jc w:val="both"/>
        <w:rPr>
          <w:rFonts w:ascii="Century Gothic" w:hAnsi="Century Gothic"/>
          <w:sz w:val="18"/>
          <w:szCs w:val="18"/>
        </w:rPr>
      </w:pPr>
      <w:r>
        <w:rPr>
          <w:rFonts w:ascii="Century Gothic" w:hAnsi="Century Gothic"/>
          <w:sz w:val="18"/>
          <w:szCs w:val="18"/>
        </w:rPr>
        <w:t>21 November 2019</w:t>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t xml:space="preserve">REF: </w:t>
      </w:r>
      <w:r>
        <w:rPr>
          <w:rFonts w:ascii="Century Gothic" w:hAnsi="Century Gothic"/>
          <w:sz w:val="18"/>
          <w:szCs w:val="18"/>
        </w:rPr>
        <w:t>LT</w:t>
      </w:r>
      <w:r w:rsidR="007C0852">
        <w:rPr>
          <w:rFonts w:ascii="Century Gothic" w:hAnsi="Century Gothic"/>
          <w:sz w:val="18"/>
          <w:szCs w:val="18"/>
        </w:rPr>
        <w:t>/</w:t>
      </w:r>
      <w:r w:rsidR="00957814" w:rsidRPr="00AA7272">
        <w:rPr>
          <w:rFonts w:ascii="Century Gothic" w:hAnsi="Century Gothic"/>
          <w:sz w:val="18"/>
          <w:szCs w:val="18"/>
        </w:rPr>
        <w:t>SO</w:t>
      </w:r>
      <w:r w:rsidR="007C0852">
        <w:rPr>
          <w:rFonts w:ascii="Century Gothic" w:hAnsi="Century Gothic"/>
          <w:sz w:val="18"/>
          <w:szCs w:val="18"/>
        </w:rPr>
        <w:t>8563</w:t>
      </w:r>
      <w:r w:rsidR="003F7D20">
        <w:rPr>
          <w:rFonts w:ascii="Century Gothic" w:hAnsi="Century Gothic"/>
          <w:sz w:val="18"/>
          <w:szCs w:val="18"/>
        </w:rPr>
        <w:t>D</w:t>
      </w:r>
    </w:p>
    <w:p w14:paraId="39B70FE0" w14:textId="77777777" w:rsidR="00DA5267" w:rsidRPr="00AA7272" w:rsidRDefault="00DA5267" w:rsidP="00DA5267">
      <w:pPr>
        <w:pStyle w:val="PlainText"/>
        <w:jc w:val="both"/>
        <w:rPr>
          <w:rFonts w:ascii="Century Gothic" w:hAnsi="Century Gothic"/>
          <w:sz w:val="18"/>
          <w:szCs w:val="18"/>
        </w:rPr>
      </w:pPr>
    </w:p>
    <w:p w14:paraId="7CE8D696" w14:textId="37644E11" w:rsidR="00957814" w:rsidRDefault="007C0852" w:rsidP="00DA5267">
      <w:pPr>
        <w:pStyle w:val="PlainText"/>
        <w:jc w:val="both"/>
        <w:rPr>
          <w:rFonts w:ascii="Century Gothic" w:hAnsi="Century Gothic"/>
          <w:sz w:val="18"/>
          <w:szCs w:val="18"/>
        </w:rPr>
      </w:pPr>
      <w:r>
        <w:rPr>
          <w:rFonts w:ascii="Century Gothic" w:hAnsi="Century Gothic"/>
          <w:sz w:val="18"/>
          <w:szCs w:val="18"/>
        </w:rPr>
        <w:t>Jersey Hospice Care</w:t>
      </w:r>
    </w:p>
    <w:p w14:paraId="1E13AD08" w14:textId="5A684EC7" w:rsidR="00EF59EC" w:rsidRDefault="00EF59EC" w:rsidP="00DA5267">
      <w:pPr>
        <w:pStyle w:val="PlainText"/>
        <w:jc w:val="both"/>
        <w:rPr>
          <w:rFonts w:ascii="Century Gothic" w:hAnsi="Century Gothic"/>
          <w:sz w:val="18"/>
          <w:szCs w:val="18"/>
        </w:rPr>
      </w:pPr>
      <w:r>
        <w:rPr>
          <w:rFonts w:ascii="Century Gothic" w:hAnsi="Century Gothic"/>
          <w:sz w:val="18"/>
          <w:szCs w:val="18"/>
        </w:rPr>
        <w:t>Clarkson House</w:t>
      </w:r>
    </w:p>
    <w:p w14:paraId="6EA30640" w14:textId="08B0253C" w:rsidR="00EF59EC" w:rsidRDefault="00EF59EC" w:rsidP="00DA5267">
      <w:pPr>
        <w:pStyle w:val="PlainText"/>
        <w:jc w:val="both"/>
        <w:rPr>
          <w:rFonts w:ascii="Century Gothic" w:hAnsi="Century Gothic"/>
          <w:sz w:val="18"/>
          <w:szCs w:val="18"/>
        </w:rPr>
      </w:pPr>
      <w:r>
        <w:rPr>
          <w:rFonts w:ascii="Century Gothic" w:hAnsi="Century Gothic"/>
          <w:sz w:val="18"/>
          <w:szCs w:val="18"/>
        </w:rPr>
        <w:t xml:space="preserve">Mont </w:t>
      </w:r>
      <w:proofErr w:type="spellStart"/>
      <w:r>
        <w:rPr>
          <w:rFonts w:ascii="Century Gothic" w:hAnsi="Century Gothic"/>
          <w:sz w:val="18"/>
          <w:szCs w:val="18"/>
        </w:rPr>
        <w:t>Cochon</w:t>
      </w:r>
      <w:proofErr w:type="spellEnd"/>
    </w:p>
    <w:p w14:paraId="68911E60" w14:textId="2B8614F9" w:rsidR="00EF59EC" w:rsidRDefault="00EF59EC" w:rsidP="00DA5267">
      <w:pPr>
        <w:pStyle w:val="PlainText"/>
        <w:jc w:val="both"/>
        <w:rPr>
          <w:rFonts w:ascii="Century Gothic" w:hAnsi="Century Gothic"/>
          <w:sz w:val="18"/>
          <w:szCs w:val="18"/>
        </w:rPr>
      </w:pPr>
      <w:r>
        <w:rPr>
          <w:rFonts w:ascii="Century Gothic" w:hAnsi="Century Gothic"/>
          <w:sz w:val="18"/>
          <w:szCs w:val="18"/>
        </w:rPr>
        <w:t>St. Helier</w:t>
      </w:r>
    </w:p>
    <w:p w14:paraId="51DF5352" w14:textId="4EE358B1" w:rsidR="00EF59EC" w:rsidRPr="00AA7272" w:rsidRDefault="00EF59EC" w:rsidP="00DA5267">
      <w:pPr>
        <w:pStyle w:val="PlainText"/>
        <w:jc w:val="both"/>
        <w:rPr>
          <w:rFonts w:ascii="Century Gothic" w:hAnsi="Century Gothic"/>
          <w:sz w:val="18"/>
          <w:szCs w:val="18"/>
        </w:rPr>
      </w:pPr>
      <w:r>
        <w:rPr>
          <w:rFonts w:ascii="Century Gothic" w:hAnsi="Century Gothic"/>
          <w:sz w:val="18"/>
          <w:szCs w:val="18"/>
        </w:rPr>
        <w:t>JE2 3LB</w:t>
      </w:r>
    </w:p>
    <w:p w14:paraId="0B7D27D7" w14:textId="77777777" w:rsidR="00DA5267" w:rsidRPr="00AA7272" w:rsidRDefault="00DA5267" w:rsidP="00DA5267">
      <w:pPr>
        <w:pStyle w:val="PlainText"/>
        <w:jc w:val="both"/>
        <w:rPr>
          <w:rFonts w:ascii="Century Gothic" w:hAnsi="Century Gothic"/>
          <w:sz w:val="18"/>
          <w:szCs w:val="18"/>
        </w:rPr>
      </w:pPr>
    </w:p>
    <w:p w14:paraId="5B6E1395" w14:textId="57BB21C4" w:rsidR="00E74531" w:rsidRDefault="00DA5267" w:rsidP="00DA5267">
      <w:pPr>
        <w:pStyle w:val="PlainText"/>
        <w:jc w:val="both"/>
        <w:rPr>
          <w:rFonts w:ascii="Century Gothic" w:hAnsi="Century Gothic"/>
          <w:sz w:val="18"/>
          <w:szCs w:val="18"/>
        </w:rPr>
      </w:pPr>
      <w:r w:rsidRPr="00AA7272">
        <w:rPr>
          <w:rFonts w:ascii="Century Gothic" w:hAnsi="Century Gothic"/>
          <w:sz w:val="18"/>
          <w:szCs w:val="18"/>
        </w:rPr>
        <w:t>Dear</w:t>
      </w:r>
      <w:r w:rsidR="007C0852">
        <w:rPr>
          <w:rFonts w:ascii="Century Gothic" w:hAnsi="Century Gothic"/>
          <w:sz w:val="18"/>
          <w:szCs w:val="18"/>
        </w:rPr>
        <w:t xml:space="preserve"> </w:t>
      </w:r>
      <w:r w:rsidR="009B653B">
        <w:rPr>
          <w:rFonts w:ascii="Century Gothic" w:hAnsi="Century Gothic"/>
          <w:sz w:val="18"/>
          <w:szCs w:val="18"/>
        </w:rPr>
        <w:t>Sue</w:t>
      </w:r>
    </w:p>
    <w:p w14:paraId="28F228FA" w14:textId="77777777" w:rsidR="00E74531" w:rsidRDefault="00E74531" w:rsidP="00DA5267">
      <w:pPr>
        <w:pStyle w:val="PlainText"/>
        <w:jc w:val="both"/>
        <w:rPr>
          <w:rFonts w:ascii="Century Gothic" w:hAnsi="Century Gothic"/>
          <w:sz w:val="18"/>
          <w:szCs w:val="18"/>
        </w:rPr>
      </w:pPr>
    </w:p>
    <w:p w14:paraId="6D1ABD3C"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As requested, we have pleasure in submitting our quotation for the following:</w:t>
      </w:r>
    </w:p>
    <w:p w14:paraId="35DA8C67" w14:textId="77777777" w:rsidR="00DA5267" w:rsidRPr="00AA7272" w:rsidRDefault="00DA5267" w:rsidP="00DA5267">
      <w:pPr>
        <w:pStyle w:val="PlainText"/>
        <w:jc w:val="both"/>
        <w:rPr>
          <w:rFonts w:ascii="Century Gothic" w:hAnsi="Century Gothic"/>
          <w:sz w:val="18"/>
          <w:szCs w:val="18"/>
        </w:rPr>
      </w:pPr>
    </w:p>
    <w:p w14:paraId="57BE69A2" w14:textId="66A1D4E1" w:rsidR="007C0852" w:rsidRPr="00697D38" w:rsidRDefault="00DA5267" w:rsidP="00957814">
      <w:pPr>
        <w:pStyle w:val="PlainText"/>
        <w:numPr>
          <w:ilvl w:val="0"/>
          <w:numId w:val="20"/>
        </w:numPr>
        <w:tabs>
          <w:tab w:val="decimal" w:pos="8647"/>
        </w:tabs>
        <w:rPr>
          <w:rFonts w:ascii="Century Gothic" w:hAnsi="Century Gothic"/>
          <w:sz w:val="18"/>
          <w:szCs w:val="18"/>
        </w:rPr>
      </w:pPr>
      <w:r w:rsidRPr="00AA7272">
        <w:rPr>
          <w:rFonts w:ascii="Century Gothic" w:hAnsi="Century Gothic"/>
          <w:sz w:val="18"/>
          <w:szCs w:val="18"/>
        </w:rPr>
        <w:t>To supply and fit</w:t>
      </w:r>
      <w:r w:rsidR="00957814" w:rsidRPr="00AA7272">
        <w:rPr>
          <w:rFonts w:ascii="Century Gothic" w:hAnsi="Century Gothic"/>
          <w:sz w:val="18"/>
          <w:szCs w:val="18"/>
        </w:rPr>
        <w:t xml:space="preserve"> Weinor</w:t>
      </w:r>
      <w:r w:rsidR="007C0852">
        <w:rPr>
          <w:rFonts w:ascii="Century Gothic" w:hAnsi="Century Gothic"/>
          <w:sz w:val="18"/>
          <w:szCs w:val="18"/>
        </w:rPr>
        <w:t xml:space="preserve"> </w:t>
      </w:r>
      <w:proofErr w:type="spellStart"/>
      <w:r w:rsidR="007C0852">
        <w:rPr>
          <w:rFonts w:ascii="Century Gothic" w:hAnsi="Century Gothic"/>
          <w:sz w:val="18"/>
          <w:szCs w:val="18"/>
        </w:rPr>
        <w:t>Cassitta</w:t>
      </w:r>
      <w:proofErr w:type="spellEnd"/>
      <w:r w:rsidR="007C0852">
        <w:rPr>
          <w:rFonts w:ascii="Century Gothic" w:hAnsi="Century Gothic"/>
          <w:sz w:val="18"/>
          <w:szCs w:val="18"/>
        </w:rPr>
        <w:t xml:space="preserve"> II </w:t>
      </w:r>
      <w:r w:rsidRPr="00AA7272">
        <w:rPr>
          <w:rFonts w:ascii="Century Gothic" w:hAnsi="Century Gothic"/>
          <w:sz w:val="18"/>
          <w:szCs w:val="18"/>
        </w:rPr>
        <w:t xml:space="preserve">full cassette electrically operated awning, with vibration sensor, powder coated frame in </w:t>
      </w:r>
      <w:r w:rsidR="00C84C21">
        <w:rPr>
          <w:rFonts w:ascii="Century Gothic" w:hAnsi="Century Gothic"/>
          <w:sz w:val="18"/>
          <w:szCs w:val="18"/>
        </w:rPr>
        <w:t>WT029/60740</w:t>
      </w:r>
      <w:r w:rsidR="00EC5FE3">
        <w:rPr>
          <w:rFonts w:ascii="Century Gothic" w:hAnsi="Century Gothic"/>
          <w:sz w:val="18"/>
          <w:szCs w:val="18"/>
        </w:rPr>
        <w:t xml:space="preserve"> </w:t>
      </w:r>
      <w:proofErr w:type="spellStart"/>
      <w:r w:rsidR="00EC5FE3">
        <w:rPr>
          <w:rFonts w:ascii="Century Gothic" w:hAnsi="Century Gothic"/>
          <w:sz w:val="18"/>
          <w:szCs w:val="18"/>
        </w:rPr>
        <w:t>Marron</w:t>
      </w:r>
      <w:r w:rsidR="00DE08C1">
        <w:rPr>
          <w:rFonts w:ascii="Century Gothic" w:hAnsi="Century Gothic"/>
          <w:sz w:val="18"/>
          <w:szCs w:val="18"/>
        </w:rPr>
        <w:t>e</w:t>
      </w:r>
      <w:proofErr w:type="spellEnd"/>
      <w:r w:rsidR="00DE08C1">
        <w:rPr>
          <w:rFonts w:ascii="Century Gothic" w:hAnsi="Century Gothic"/>
          <w:sz w:val="18"/>
          <w:szCs w:val="18"/>
        </w:rPr>
        <w:t xml:space="preserve"> </w:t>
      </w:r>
      <w:r w:rsidRPr="00AA7272">
        <w:rPr>
          <w:rFonts w:ascii="Century Gothic" w:hAnsi="Century Gothic"/>
          <w:sz w:val="18"/>
          <w:szCs w:val="18"/>
        </w:rPr>
        <w:t xml:space="preserve">and </w:t>
      </w:r>
      <w:r w:rsidR="00697D38">
        <w:rPr>
          <w:rFonts w:ascii="Century Gothic" w:hAnsi="Century Gothic"/>
          <w:sz w:val="18"/>
          <w:szCs w:val="18"/>
        </w:rPr>
        <w:t>M</w:t>
      </w:r>
      <w:r w:rsidR="00697D38" w:rsidRPr="00697D38">
        <w:rPr>
          <w:rFonts w:ascii="Century Gothic" w:hAnsi="Century Gothic"/>
          <w:sz w:val="18"/>
          <w:szCs w:val="18"/>
        </w:rPr>
        <w:t xml:space="preserve">elange A3-879 </w:t>
      </w:r>
      <w:r w:rsidRPr="00697D38">
        <w:rPr>
          <w:rFonts w:ascii="Century Gothic" w:hAnsi="Century Gothic"/>
          <w:sz w:val="18"/>
          <w:szCs w:val="18"/>
        </w:rPr>
        <w:t>acrylic fabric</w:t>
      </w:r>
      <w:r w:rsidR="009E0C1D" w:rsidRPr="00697D38">
        <w:rPr>
          <w:rFonts w:ascii="Century Gothic" w:hAnsi="Century Gothic"/>
          <w:sz w:val="18"/>
          <w:szCs w:val="18"/>
        </w:rPr>
        <w:t xml:space="preserve"> </w:t>
      </w:r>
      <w:r w:rsidR="009539C7" w:rsidRPr="00697D38">
        <w:rPr>
          <w:rFonts w:ascii="Century Gothic" w:hAnsi="Century Gothic"/>
          <w:sz w:val="18"/>
          <w:szCs w:val="18"/>
        </w:rPr>
        <w:t xml:space="preserve">plus wall switch per awning </w:t>
      </w:r>
    </w:p>
    <w:p w14:paraId="688AAD4A" w14:textId="77777777" w:rsidR="00B4278F" w:rsidRDefault="00B4278F" w:rsidP="00B4278F">
      <w:pPr>
        <w:pStyle w:val="PlainText"/>
        <w:tabs>
          <w:tab w:val="decimal" w:pos="8647"/>
        </w:tabs>
        <w:ind w:left="720"/>
        <w:rPr>
          <w:rFonts w:ascii="Century Gothic" w:hAnsi="Century Gothic"/>
          <w:sz w:val="18"/>
          <w:szCs w:val="18"/>
        </w:rPr>
      </w:pPr>
    </w:p>
    <w:p w14:paraId="5633FC6B" w14:textId="68497894" w:rsidR="00516395" w:rsidRDefault="002705BE" w:rsidP="00516395">
      <w:pPr>
        <w:pStyle w:val="PlainText"/>
        <w:numPr>
          <w:ilvl w:val="0"/>
          <w:numId w:val="24"/>
        </w:numPr>
        <w:tabs>
          <w:tab w:val="decimal" w:pos="8647"/>
        </w:tabs>
        <w:rPr>
          <w:rFonts w:ascii="Century Gothic" w:hAnsi="Century Gothic"/>
          <w:sz w:val="18"/>
          <w:szCs w:val="18"/>
        </w:rPr>
      </w:pPr>
      <w:r w:rsidRPr="00770107">
        <w:rPr>
          <w:rFonts w:ascii="Century Gothic" w:hAnsi="Century Gothic"/>
          <w:b/>
          <w:bCs/>
          <w:sz w:val="18"/>
          <w:szCs w:val="18"/>
        </w:rPr>
        <w:t>Day room</w:t>
      </w:r>
      <w:r>
        <w:rPr>
          <w:rFonts w:ascii="Century Gothic" w:hAnsi="Century Gothic"/>
          <w:sz w:val="18"/>
          <w:szCs w:val="18"/>
        </w:rPr>
        <w:t xml:space="preserve"> – </w:t>
      </w:r>
      <w:r w:rsidR="00556065">
        <w:rPr>
          <w:rFonts w:ascii="Century Gothic" w:hAnsi="Century Gothic"/>
          <w:sz w:val="18"/>
          <w:szCs w:val="18"/>
        </w:rPr>
        <w:t xml:space="preserve">Size </w:t>
      </w:r>
      <w:r>
        <w:rPr>
          <w:rFonts w:ascii="Century Gothic" w:hAnsi="Century Gothic"/>
          <w:sz w:val="18"/>
          <w:szCs w:val="18"/>
        </w:rPr>
        <w:t>4m wide x 3m projection</w:t>
      </w:r>
      <w:r w:rsidR="00061FB4">
        <w:rPr>
          <w:rFonts w:ascii="Century Gothic" w:hAnsi="Century Gothic"/>
          <w:sz w:val="18"/>
          <w:szCs w:val="18"/>
        </w:rPr>
        <w:tab/>
      </w:r>
      <w:r w:rsidR="00556065">
        <w:rPr>
          <w:rFonts w:ascii="Century Gothic" w:hAnsi="Century Gothic"/>
          <w:sz w:val="18"/>
          <w:szCs w:val="18"/>
        </w:rPr>
        <w:t>£3,036.00</w:t>
      </w:r>
    </w:p>
    <w:p w14:paraId="72FC81EB" w14:textId="5689F14A" w:rsidR="00516395" w:rsidRDefault="00556065" w:rsidP="002705BE">
      <w:pPr>
        <w:pStyle w:val="PlainText"/>
        <w:tabs>
          <w:tab w:val="decimal" w:pos="8647"/>
        </w:tabs>
        <w:rPr>
          <w:rFonts w:ascii="Century Gothic" w:hAnsi="Century Gothic"/>
          <w:sz w:val="18"/>
          <w:szCs w:val="18"/>
        </w:rPr>
      </w:pPr>
      <w:r>
        <w:rPr>
          <w:rFonts w:ascii="Century Gothic" w:hAnsi="Century Gothic"/>
          <w:sz w:val="18"/>
          <w:szCs w:val="18"/>
        </w:rPr>
        <w:tab/>
      </w:r>
    </w:p>
    <w:p w14:paraId="5C7C9B2F" w14:textId="69C36819" w:rsidR="00B24F60" w:rsidRPr="00AE0445" w:rsidRDefault="00853BCB" w:rsidP="00EC5F8D">
      <w:pPr>
        <w:pStyle w:val="PlainText"/>
        <w:numPr>
          <w:ilvl w:val="0"/>
          <w:numId w:val="20"/>
        </w:numPr>
        <w:tabs>
          <w:tab w:val="decimal" w:pos="8647"/>
        </w:tabs>
        <w:rPr>
          <w:rFonts w:ascii="Century Gothic" w:hAnsi="Century Gothic"/>
          <w:b/>
          <w:sz w:val="18"/>
          <w:szCs w:val="18"/>
          <w:u w:val="single"/>
        </w:rPr>
      </w:pPr>
      <w:r w:rsidRPr="00A20F5D">
        <w:rPr>
          <w:rFonts w:ascii="Century Gothic" w:hAnsi="Century Gothic"/>
          <w:bCs/>
          <w:sz w:val="18"/>
          <w:szCs w:val="18"/>
          <w:u w:val="single"/>
        </w:rPr>
        <w:t>Optional Extra</w:t>
      </w:r>
      <w:r w:rsidR="008F3806" w:rsidRPr="00AE0445">
        <w:rPr>
          <w:rFonts w:ascii="Century Gothic" w:hAnsi="Century Gothic"/>
          <w:bCs/>
          <w:sz w:val="18"/>
          <w:szCs w:val="18"/>
        </w:rPr>
        <w:t xml:space="preserve"> - L</w:t>
      </w:r>
      <w:r w:rsidR="006B71AD" w:rsidRPr="00AE0445">
        <w:rPr>
          <w:rFonts w:ascii="Century Gothic" w:hAnsi="Century Gothic"/>
          <w:bCs/>
          <w:sz w:val="18"/>
          <w:szCs w:val="18"/>
        </w:rPr>
        <w:t xml:space="preserve">ED </w:t>
      </w:r>
      <w:r w:rsidR="001E707A" w:rsidRPr="00AE0445">
        <w:rPr>
          <w:rFonts w:ascii="Century Gothic" w:hAnsi="Century Gothic"/>
          <w:bCs/>
          <w:sz w:val="18"/>
          <w:szCs w:val="18"/>
        </w:rPr>
        <w:t>lighting</w:t>
      </w:r>
      <w:r w:rsidR="001B3A5B" w:rsidRPr="00AE0445">
        <w:rPr>
          <w:rFonts w:ascii="Century Gothic" w:hAnsi="Century Gothic"/>
          <w:bCs/>
          <w:sz w:val="18"/>
          <w:szCs w:val="18"/>
        </w:rPr>
        <w:t xml:space="preserve"> to above awning</w:t>
      </w:r>
      <w:r w:rsidR="003F7D20" w:rsidRPr="00AE0445">
        <w:rPr>
          <w:rFonts w:ascii="Century Gothic" w:hAnsi="Century Gothic"/>
          <w:bCs/>
          <w:sz w:val="18"/>
          <w:szCs w:val="18"/>
        </w:rPr>
        <w:tab/>
        <w:t>£</w:t>
      </w:r>
      <w:r w:rsidR="00A7308C">
        <w:rPr>
          <w:rFonts w:ascii="Century Gothic" w:hAnsi="Century Gothic"/>
          <w:bCs/>
          <w:sz w:val="18"/>
          <w:szCs w:val="18"/>
        </w:rPr>
        <w:t>773.00</w:t>
      </w:r>
      <w:r w:rsidR="001E707A" w:rsidRPr="00AE0445">
        <w:rPr>
          <w:rFonts w:ascii="Century Gothic" w:hAnsi="Century Gothic"/>
          <w:bCs/>
          <w:sz w:val="18"/>
          <w:szCs w:val="18"/>
        </w:rPr>
        <w:tab/>
      </w:r>
    </w:p>
    <w:p w14:paraId="4F035EE6" w14:textId="1E0A30CC" w:rsidR="00B24F60" w:rsidRDefault="00B24F60" w:rsidP="00B24F60">
      <w:pPr>
        <w:pStyle w:val="PlainText"/>
        <w:numPr>
          <w:ilvl w:val="0"/>
          <w:numId w:val="20"/>
        </w:numPr>
        <w:tabs>
          <w:tab w:val="decimal" w:pos="8647"/>
        </w:tabs>
        <w:rPr>
          <w:rFonts w:ascii="Century Gothic" w:hAnsi="Century Gothic"/>
          <w:sz w:val="18"/>
          <w:szCs w:val="18"/>
        </w:rPr>
      </w:pPr>
      <w:r w:rsidRPr="00A20F5D">
        <w:rPr>
          <w:rFonts w:ascii="Century Gothic" w:hAnsi="Century Gothic"/>
          <w:bCs/>
          <w:sz w:val="18"/>
          <w:szCs w:val="18"/>
          <w:u w:val="single"/>
        </w:rPr>
        <w:t>Optional Extra</w:t>
      </w:r>
      <w:r>
        <w:rPr>
          <w:rFonts w:ascii="Century Gothic" w:hAnsi="Century Gothic"/>
          <w:bCs/>
          <w:sz w:val="18"/>
          <w:szCs w:val="18"/>
        </w:rPr>
        <w:t xml:space="preserve"> – Tempura Heater</w:t>
      </w:r>
      <w:r w:rsidR="00B62791">
        <w:rPr>
          <w:rFonts w:ascii="Century Gothic" w:hAnsi="Century Gothic"/>
          <w:bCs/>
          <w:sz w:val="18"/>
          <w:szCs w:val="18"/>
        </w:rPr>
        <w:t xml:space="preserve">, dimmable </w:t>
      </w:r>
      <w:r>
        <w:rPr>
          <w:rFonts w:ascii="Century Gothic" w:hAnsi="Century Gothic"/>
          <w:bCs/>
          <w:sz w:val="18"/>
          <w:szCs w:val="18"/>
        </w:rPr>
        <w:tab/>
        <w:t>£</w:t>
      </w:r>
      <w:r w:rsidR="00B62791">
        <w:rPr>
          <w:rFonts w:ascii="Century Gothic" w:hAnsi="Century Gothic"/>
          <w:bCs/>
          <w:sz w:val="18"/>
          <w:szCs w:val="18"/>
        </w:rPr>
        <w:t xml:space="preserve">732.00 </w:t>
      </w:r>
      <w:r w:rsidR="00B62791" w:rsidRPr="009C691D">
        <w:rPr>
          <w:rFonts w:ascii="Century Gothic" w:hAnsi="Century Gothic"/>
          <w:bCs/>
          <w:sz w:val="18"/>
          <w:szCs w:val="18"/>
          <w:u w:val="single"/>
        </w:rPr>
        <w:t>each</w:t>
      </w:r>
    </w:p>
    <w:p w14:paraId="1AF054DB" w14:textId="7063FCF2" w:rsidR="00A35B76" w:rsidRDefault="00B24F60" w:rsidP="00AE0445">
      <w:pPr>
        <w:pStyle w:val="PlainText"/>
        <w:tabs>
          <w:tab w:val="decimal" w:pos="8647"/>
        </w:tabs>
        <w:rPr>
          <w:rFonts w:ascii="Century Gothic" w:hAnsi="Century Gothic"/>
          <w:b/>
          <w:sz w:val="18"/>
          <w:szCs w:val="18"/>
          <w:u w:val="single"/>
        </w:rPr>
      </w:pPr>
      <w:r>
        <w:rPr>
          <w:rFonts w:ascii="Century Gothic" w:hAnsi="Century Gothic"/>
          <w:sz w:val="18"/>
          <w:szCs w:val="18"/>
        </w:rPr>
        <w:tab/>
      </w:r>
      <w:r w:rsidR="005F48A7">
        <w:rPr>
          <w:rFonts w:ascii="Century Gothic" w:hAnsi="Century Gothic"/>
          <w:sz w:val="18"/>
          <w:szCs w:val="18"/>
        </w:rPr>
        <w:tab/>
      </w:r>
      <w:bookmarkStart w:id="0" w:name="_GoBack"/>
      <w:bookmarkEnd w:id="0"/>
      <w:r w:rsidR="007165D3">
        <w:rPr>
          <w:rFonts w:ascii="Century Gothic" w:hAnsi="Century Gothic"/>
          <w:sz w:val="18"/>
          <w:szCs w:val="18"/>
        </w:rPr>
        <w:t>The above prices are subject to GST where applicable.</w:t>
      </w:r>
    </w:p>
    <w:p w14:paraId="0DA80A79" w14:textId="68D96D8C" w:rsidR="006B71AD" w:rsidRPr="001E707A" w:rsidRDefault="006B71AD" w:rsidP="001E707A">
      <w:pPr>
        <w:pStyle w:val="PlainText"/>
        <w:tabs>
          <w:tab w:val="decimal" w:pos="8647"/>
        </w:tabs>
        <w:ind w:left="720"/>
        <w:rPr>
          <w:rFonts w:ascii="Century Gothic" w:hAnsi="Century Gothic"/>
          <w:bCs/>
          <w:sz w:val="18"/>
          <w:szCs w:val="18"/>
        </w:rPr>
      </w:pPr>
    </w:p>
    <w:p w14:paraId="0FA32133"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 xml:space="preserve">As with all our custom orders, we will require a deposit of 50%. All prices are subject to GST. </w:t>
      </w:r>
      <w:r w:rsidRPr="00AA7272">
        <w:rPr>
          <w:rFonts w:ascii="Century Gothic" w:hAnsi="Century Gothic"/>
          <w:b/>
          <w:sz w:val="18"/>
          <w:szCs w:val="18"/>
        </w:rPr>
        <w:t>Wiring not included.</w:t>
      </w:r>
    </w:p>
    <w:p w14:paraId="003D52E9" w14:textId="77777777" w:rsidR="00DA5267" w:rsidRPr="00AA7272" w:rsidRDefault="00DA5267" w:rsidP="00DA5267">
      <w:pPr>
        <w:pStyle w:val="PlainText"/>
        <w:jc w:val="both"/>
        <w:rPr>
          <w:rFonts w:ascii="Century Gothic" w:hAnsi="Century Gothic"/>
          <w:sz w:val="18"/>
          <w:szCs w:val="18"/>
        </w:rPr>
      </w:pPr>
    </w:p>
    <w:p w14:paraId="4BA25CA8"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 xml:space="preserve">We are pleased to advise that our Awnings are covered with a 5-year guarantee.  </w:t>
      </w:r>
    </w:p>
    <w:p w14:paraId="22DCB957" w14:textId="77777777" w:rsidR="00741643" w:rsidRDefault="00741643" w:rsidP="00DA5267">
      <w:pPr>
        <w:pStyle w:val="PlainText"/>
        <w:jc w:val="both"/>
        <w:rPr>
          <w:rFonts w:ascii="Century Gothic" w:hAnsi="Century Gothic"/>
          <w:sz w:val="18"/>
          <w:szCs w:val="18"/>
        </w:rPr>
      </w:pPr>
    </w:p>
    <w:p w14:paraId="0142F555" w14:textId="3A387491"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Thank you for your enquiry and we hope you will find this quotation acceptable. Should you require any further information, please contact us.</w:t>
      </w:r>
    </w:p>
    <w:p w14:paraId="00CA745B" w14:textId="77777777" w:rsidR="00DA5267" w:rsidRPr="00AA7272" w:rsidRDefault="00DA5267" w:rsidP="00DA5267">
      <w:pPr>
        <w:pStyle w:val="PlainText"/>
        <w:jc w:val="both"/>
        <w:rPr>
          <w:rFonts w:ascii="Century Gothic" w:hAnsi="Century Gothic"/>
          <w:sz w:val="18"/>
          <w:szCs w:val="18"/>
        </w:rPr>
      </w:pPr>
    </w:p>
    <w:p w14:paraId="71DE7C8E" w14:textId="667085FD" w:rsidR="00DA5267" w:rsidRDefault="00DA5267" w:rsidP="00DA5267">
      <w:pPr>
        <w:pStyle w:val="PlainText"/>
        <w:jc w:val="both"/>
        <w:rPr>
          <w:rFonts w:ascii="Century Gothic" w:hAnsi="Century Gothic"/>
          <w:sz w:val="18"/>
          <w:szCs w:val="18"/>
        </w:rPr>
      </w:pPr>
      <w:r w:rsidRPr="00AA7272">
        <w:rPr>
          <w:rFonts w:ascii="Century Gothic" w:hAnsi="Century Gothic"/>
          <w:sz w:val="18"/>
          <w:szCs w:val="18"/>
        </w:rPr>
        <w:t>Yours sincerely</w:t>
      </w:r>
    </w:p>
    <w:p w14:paraId="05D13111" w14:textId="45540E86" w:rsidR="00EF59EC" w:rsidRDefault="00EF59EC" w:rsidP="00DA5267">
      <w:pPr>
        <w:pStyle w:val="PlainText"/>
        <w:jc w:val="both"/>
        <w:rPr>
          <w:rFonts w:ascii="Century Gothic" w:hAnsi="Century Gothic"/>
          <w:sz w:val="18"/>
          <w:szCs w:val="18"/>
        </w:rPr>
      </w:pPr>
    </w:p>
    <w:p w14:paraId="44BE111B" w14:textId="77777777" w:rsidR="00EF59EC" w:rsidRPr="00AA7272" w:rsidRDefault="00EF59EC" w:rsidP="00DA5267">
      <w:pPr>
        <w:pStyle w:val="PlainText"/>
        <w:jc w:val="both"/>
        <w:rPr>
          <w:rFonts w:ascii="Century Gothic" w:hAnsi="Century Gothic"/>
          <w:sz w:val="18"/>
          <w:szCs w:val="18"/>
        </w:rPr>
      </w:pPr>
    </w:p>
    <w:p w14:paraId="6DD15E03"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Adrian Colston-Weeks</w:t>
      </w:r>
    </w:p>
    <w:p w14:paraId="14109732"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DIRECTOR</w:t>
      </w:r>
    </w:p>
    <w:p w14:paraId="5B85279D" w14:textId="331E7FAE" w:rsidR="00DA5267" w:rsidRDefault="00DA5267" w:rsidP="00DA5267">
      <w:pPr>
        <w:pStyle w:val="PlainText"/>
        <w:jc w:val="both"/>
        <w:rPr>
          <w:rFonts w:ascii="Century Gothic" w:hAnsi="Century Gothic"/>
          <w:sz w:val="18"/>
          <w:szCs w:val="18"/>
        </w:rPr>
      </w:pPr>
    </w:p>
    <w:p w14:paraId="128A403A" w14:textId="77777777" w:rsidR="001D480A" w:rsidRPr="00AA7272" w:rsidRDefault="001D480A" w:rsidP="00DA5267">
      <w:pPr>
        <w:pStyle w:val="PlainText"/>
        <w:jc w:val="both"/>
        <w:rPr>
          <w:rFonts w:ascii="Century Gothic" w:hAnsi="Century Gothic"/>
          <w:sz w:val="18"/>
          <w:szCs w:val="18"/>
        </w:rPr>
      </w:pPr>
    </w:p>
    <w:p w14:paraId="1E4D92B2"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To accept the above quotation, please indicate which option is required, sign below and return this letter together with your deposit.  Please note our terms and conditions below.</w:t>
      </w:r>
    </w:p>
    <w:p w14:paraId="21017648" w14:textId="77777777" w:rsidR="00DA5267" w:rsidRPr="00AA7272" w:rsidRDefault="00DA5267" w:rsidP="00DA5267">
      <w:pPr>
        <w:pStyle w:val="PlainText"/>
        <w:jc w:val="both"/>
        <w:rPr>
          <w:rFonts w:ascii="Century Gothic" w:hAnsi="Century Gothic"/>
          <w:b/>
          <w:sz w:val="18"/>
          <w:szCs w:val="18"/>
        </w:rPr>
      </w:pPr>
    </w:p>
    <w:p w14:paraId="502363CC"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w:t>
      </w:r>
      <w:r w:rsidRPr="00AA7272">
        <w:rPr>
          <w:rFonts w:ascii="Century Gothic" w:hAnsi="Century Gothic"/>
          <w:b/>
          <w:sz w:val="18"/>
          <w:szCs w:val="18"/>
        </w:rPr>
        <w:tab/>
        <w:t xml:space="preserve">                     </w:t>
      </w:r>
      <w:r w:rsidRPr="00AA7272">
        <w:rPr>
          <w:rFonts w:ascii="Century Gothic" w:hAnsi="Century Gothic"/>
          <w:b/>
          <w:sz w:val="18"/>
          <w:szCs w:val="18"/>
        </w:rPr>
        <w:tab/>
      </w:r>
      <w:r w:rsidRPr="00AA7272">
        <w:rPr>
          <w:rFonts w:ascii="Century Gothic" w:hAnsi="Century Gothic"/>
          <w:b/>
          <w:sz w:val="18"/>
          <w:szCs w:val="18"/>
        </w:rPr>
        <w:tab/>
        <w:t>………...……</w:t>
      </w:r>
      <w:r w:rsidRPr="00AA7272">
        <w:rPr>
          <w:rFonts w:ascii="Century Gothic" w:hAnsi="Century Gothic"/>
          <w:b/>
          <w:sz w:val="18"/>
          <w:szCs w:val="18"/>
        </w:rPr>
        <w:tab/>
      </w:r>
    </w:p>
    <w:p w14:paraId="78B8796C"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 xml:space="preserve">Signature </w:t>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t>Date</w:t>
      </w:r>
    </w:p>
    <w:p w14:paraId="58172F26" w14:textId="713A989C" w:rsidR="00DA5267" w:rsidRDefault="00DA5267" w:rsidP="00DA5267">
      <w:pPr>
        <w:pStyle w:val="PlainText"/>
        <w:jc w:val="both"/>
        <w:rPr>
          <w:rFonts w:ascii="Century Gothic" w:hAnsi="Century Gothic"/>
          <w:sz w:val="14"/>
          <w:szCs w:val="14"/>
        </w:rPr>
      </w:pPr>
    </w:p>
    <w:p w14:paraId="69E4A254" w14:textId="77777777" w:rsidR="00EF59EC" w:rsidRPr="00AA7272" w:rsidRDefault="00EF59EC" w:rsidP="00DA5267">
      <w:pPr>
        <w:pStyle w:val="PlainText"/>
        <w:jc w:val="both"/>
        <w:rPr>
          <w:rFonts w:ascii="Century Gothic" w:hAnsi="Century Gothic"/>
          <w:sz w:val="14"/>
          <w:szCs w:val="14"/>
        </w:rPr>
      </w:pPr>
    </w:p>
    <w:p w14:paraId="0C78BC05" w14:textId="77777777" w:rsidR="00DA5267" w:rsidRPr="00AA7272" w:rsidRDefault="00DA5267" w:rsidP="00DA5267">
      <w:pPr>
        <w:pStyle w:val="PlainText"/>
        <w:jc w:val="both"/>
        <w:rPr>
          <w:rFonts w:ascii="Century Gothic" w:hAnsi="Century Gothic"/>
          <w:sz w:val="14"/>
          <w:szCs w:val="14"/>
        </w:rPr>
      </w:pPr>
      <w:r w:rsidRPr="00AA7272">
        <w:rPr>
          <w:rFonts w:ascii="Century Gothic" w:hAnsi="Century Gothic"/>
          <w:sz w:val="14"/>
          <w:szCs w:val="14"/>
        </w:rPr>
        <w:t xml:space="preserve">Please note: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w:t>
      </w:r>
      <w:r w:rsidR="002C7B1A" w:rsidRPr="00AA7272">
        <w:rPr>
          <w:rFonts w:ascii="Century Gothic" w:hAnsi="Century Gothic"/>
          <w:sz w:val="14"/>
          <w:szCs w:val="14"/>
        </w:rPr>
        <w:t>Interiors</w:t>
      </w:r>
      <w:r w:rsidRPr="00AA7272">
        <w:rPr>
          <w:rFonts w:ascii="Century Gothic" w:hAnsi="Century Gothic"/>
          <w:sz w:val="14"/>
          <w:szCs w:val="14"/>
        </w:rPr>
        <w:t xml:space="preserve"> until full settlement is received. Should payment not be received we reserve the right to attend premises during working hours to remove goods and not be required to make good.</w:t>
      </w:r>
    </w:p>
    <w:p w14:paraId="0ED1BEEC" w14:textId="77777777" w:rsidR="00DA5267" w:rsidRPr="00AA7272" w:rsidRDefault="00DA5267" w:rsidP="00DA5267">
      <w:pPr>
        <w:pStyle w:val="PlainText"/>
        <w:jc w:val="both"/>
        <w:rPr>
          <w:rFonts w:ascii="Century Gothic" w:hAnsi="Century Gothic"/>
          <w:sz w:val="14"/>
          <w:szCs w:val="14"/>
        </w:rPr>
      </w:pPr>
    </w:p>
    <w:p w14:paraId="1F961291" w14:textId="77777777" w:rsidR="00DA5267" w:rsidRPr="00AA7272" w:rsidRDefault="00DA5267" w:rsidP="00957814">
      <w:pPr>
        <w:pStyle w:val="PlainText"/>
        <w:numPr>
          <w:ilvl w:val="0"/>
          <w:numId w:val="21"/>
        </w:numPr>
        <w:ind w:left="426" w:hanging="284"/>
        <w:jc w:val="both"/>
        <w:rPr>
          <w:rFonts w:ascii="Century Gothic" w:hAnsi="Century Gothic"/>
          <w:sz w:val="16"/>
          <w:szCs w:val="16"/>
        </w:rPr>
      </w:pPr>
      <w:r w:rsidRPr="00AA7272">
        <w:rPr>
          <w:rFonts w:ascii="Century Gothic" w:hAnsi="Century Gothic"/>
          <w:sz w:val="16"/>
          <w:szCs w:val="16"/>
        </w:rPr>
        <w:t xml:space="preserve">Call us and pay by Card, we accept card transactions over the </w:t>
      </w:r>
      <w:proofErr w:type="gramStart"/>
      <w:r w:rsidRPr="00AA7272">
        <w:rPr>
          <w:rFonts w:ascii="Century Gothic" w:hAnsi="Century Gothic"/>
          <w:sz w:val="16"/>
          <w:szCs w:val="16"/>
        </w:rPr>
        <w:t>telephone</w:t>
      </w:r>
      <w:proofErr w:type="gramEnd"/>
      <w:r w:rsidRPr="00AA7272">
        <w:rPr>
          <w:rFonts w:ascii="Century Gothic" w:hAnsi="Century Gothic"/>
          <w:sz w:val="16"/>
          <w:szCs w:val="16"/>
        </w:rPr>
        <w:t xml:space="preserve"> and we will not charge you a handling fee.</w:t>
      </w:r>
    </w:p>
    <w:p w14:paraId="5B530C4E" w14:textId="77777777" w:rsidR="00DA5267" w:rsidRPr="00AA7272" w:rsidRDefault="00DA5267" w:rsidP="00957814">
      <w:pPr>
        <w:pStyle w:val="PlainText"/>
        <w:ind w:left="426" w:hanging="284"/>
        <w:jc w:val="both"/>
        <w:rPr>
          <w:rFonts w:ascii="Century Gothic" w:hAnsi="Century Gothic"/>
          <w:b/>
          <w:sz w:val="16"/>
          <w:szCs w:val="16"/>
        </w:rPr>
      </w:pPr>
      <w:r w:rsidRPr="00AA7272">
        <w:rPr>
          <w:rFonts w:ascii="Century Gothic" w:hAnsi="Century Gothic"/>
          <w:sz w:val="16"/>
          <w:szCs w:val="16"/>
        </w:rPr>
        <w:t>•</w:t>
      </w:r>
      <w:r w:rsidRPr="00AA7272">
        <w:rPr>
          <w:rFonts w:ascii="Century Gothic" w:hAnsi="Century Gothic"/>
          <w:b/>
          <w:sz w:val="16"/>
          <w:szCs w:val="16"/>
        </w:rPr>
        <w:tab/>
        <w:t xml:space="preserve">Bank details: </w:t>
      </w:r>
      <w:proofErr w:type="spellStart"/>
      <w:r w:rsidRPr="00AA7272">
        <w:rPr>
          <w:rFonts w:ascii="Century Gothic" w:hAnsi="Century Gothic"/>
          <w:b/>
          <w:sz w:val="16"/>
          <w:szCs w:val="16"/>
        </w:rPr>
        <w:t>Natwest</w:t>
      </w:r>
      <w:proofErr w:type="spellEnd"/>
      <w:r w:rsidRPr="00AA7272">
        <w:rPr>
          <w:rFonts w:ascii="Century Gothic" w:hAnsi="Century Gothic"/>
          <w:b/>
          <w:sz w:val="16"/>
          <w:szCs w:val="16"/>
        </w:rPr>
        <w:t>, Sort Code 60-12-03, Account No 66577772</w:t>
      </w:r>
    </w:p>
    <w:p w14:paraId="1C0BFF0E" w14:textId="77777777" w:rsidR="00DA5267" w:rsidRPr="00AA7272" w:rsidRDefault="00957814" w:rsidP="00957814">
      <w:pPr>
        <w:pStyle w:val="PlainText"/>
        <w:ind w:left="426" w:hanging="284"/>
        <w:jc w:val="both"/>
        <w:rPr>
          <w:rFonts w:ascii="Century Gothic" w:hAnsi="Century Gothic"/>
          <w:sz w:val="16"/>
          <w:szCs w:val="16"/>
        </w:rPr>
      </w:pPr>
      <w:r w:rsidRPr="00AA7272">
        <w:rPr>
          <w:rFonts w:ascii="Century Gothic" w:hAnsi="Century Gothic"/>
          <w:sz w:val="16"/>
          <w:szCs w:val="16"/>
        </w:rPr>
        <w:t xml:space="preserve">      </w:t>
      </w:r>
      <w:r w:rsidR="00DA5267" w:rsidRPr="00AA7272">
        <w:rPr>
          <w:rFonts w:ascii="Century Gothic" w:hAnsi="Century Gothic"/>
          <w:sz w:val="16"/>
          <w:szCs w:val="16"/>
        </w:rPr>
        <w:t xml:space="preserve"> If you pay your deposit by BACS payment, please confirm the details of your order by returning a signed copy of this letter</w:t>
      </w:r>
    </w:p>
    <w:p w14:paraId="13447316" w14:textId="77777777" w:rsidR="00DA5267" w:rsidRPr="00957814" w:rsidRDefault="00DA5267" w:rsidP="00957814">
      <w:pPr>
        <w:pStyle w:val="PlainText"/>
        <w:ind w:left="426" w:hanging="284"/>
        <w:jc w:val="both"/>
        <w:rPr>
          <w:rFonts w:ascii="Arial" w:hAnsi="Arial"/>
          <w:sz w:val="16"/>
          <w:szCs w:val="16"/>
        </w:rPr>
      </w:pPr>
    </w:p>
    <w:sectPr w:rsidR="00DA5267" w:rsidRPr="00957814"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BDA4A" w14:textId="77777777" w:rsidR="00EE5D03" w:rsidRDefault="00EE5D03">
      <w:r>
        <w:separator/>
      </w:r>
    </w:p>
  </w:endnote>
  <w:endnote w:type="continuationSeparator" w:id="0">
    <w:p w14:paraId="552E0B37" w14:textId="77777777" w:rsidR="00EE5D03" w:rsidRDefault="00EE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13898" w14:textId="77777777" w:rsidR="000E3F07" w:rsidRPr="00ED5CAB" w:rsidRDefault="000E3F07"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7A14CEDF" w14:textId="77777777" w:rsidR="000E3F07" w:rsidRPr="00ED5CAB" w:rsidRDefault="000E3F07"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0B512EEF" w14:textId="77777777" w:rsidR="000E3F07" w:rsidRDefault="000E3F07" w:rsidP="00ED5CAB">
    <w:pPr>
      <w:rPr>
        <w:rFonts w:ascii="Calibri" w:eastAsia="Calibri" w:hAnsi="Calibri"/>
        <w:b/>
        <w:bCs/>
        <w:noProof/>
        <w:color w:val="808080"/>
      </w:rPr>
    </w:pPr>
  </w:p>
  <w:p w14:paraId="44824C48" w14:textId="77777777" w:rsidR="000E3F07" w:rsidRPr="00ED5CAB" w:rsidRDefault="000E3F07"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C6F88" w14:textId="77777777" w:rsidR="00EE5D03" w:rsidRDefault="00EE5D03">
      <w:r>
        <w:separator/>
      </w:r>
    </w:p>
  </w:footnote>
  <w:footnote w:type="continuationSeparator" w:id="0">
    <w:p w14:paraId="517DE20F" w14:textId="77777777" w:rsidR="00EE5D03" w:rsidRDefault="00EE5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66F1" w14:textId="5F580069" w:rsidR="000E3F07" w:rsidRDefault="00915A61">
    <w:pPr>
      <w:pStyle w:val="Header"/>
    </w:pPr>
    <w:r>
      <w:rPr>
        <w:noProof/>
      </w:rPr>
      <w:drawing>
        <wp:anchor distT="0" distB="0" distL="114300" distR="114300" simplePos="0" relativeHeight="251657728" behindDoc="1" locked="0" layoutInCell="1" allowOverlap="1" wp14:anchorId="2B46B7C5" wp14:editId="3E51B34A">
          <wp:simplePos x="0" y="0"/>
          <wp:positionH relativeFrom="column">
            <wp:posOffset>1701165</wp:posOffset>
          </wp:positionH>
          <wp:positionV relativeFrom="paragraph">
            <wp:posOffset>-329565</wp:posOffset>
          </wp:positionV>
          <wp:extent cx="2999105" cy="1343025"/>
          <wp:effectExtent l="0" t="0" r="0" b="0"/>
          <wp:wrapTight wrapText="bothSides">
            <wp:wrapPolygon edited="0">
              <wp:start x="0" y="0"/>
              <wp:lineTo x="0" y="21447"/>
              <wp:lineTo x="21403" y="21447"/>
              <wp:lineTo x="21403" y="0"/>
              <wp:lineTo x="0" y="0"/>
            </wp:wrapPolygon>
          </wp:wrapTight>
          <wp:docPr id="1" name="Picture 4" descr="Description: 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645BC"/>
    <w:multiLevelType w:val="hybridMultilevel"/>
    <w:tmpl w:val="F2C28CD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D0A61"/>
    <w:multiLevelType w:val="hybridMultilevel"/>
    <w:tmpl w:val="6DA01572"/>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566D1"/>
    <w:multiLevelType w:val="hybridMultilevel"/>
    <w:tmpl w:val="742C3696"/>
    <w:lvl w:ilvl="0" w:tplc="1D8A85F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737E0C"/>
    <w:multiLevelType w:val="hybridMultilevel"/>
    <w:tmpl w:val="A9C68B70"/>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5"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6" w15:restartNumberingAfterBreak="0">
    <w:nsid w:val="149968A2"/>
    <w:multiLevelType w:val="hybridMultilevel"/>
    <w:tmpl w:val="D5443C1C"/>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8"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56A04"/>
    <w:multiLevelType w:val="hybridMultilevel"/>
    <w:tmpl w:val="B5BEE7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8"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677B81"/>
    <w:multiLevelType w:val="hybridMultilevel"/>
    <w:tmpl w:val="162600B8"/>
    <w:lvl w:ilvl="0" w:tplc="1D8A85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2"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17"/>
  </w:num>
  <w:num w:numId="5">
    <w:abstractNumId w:val="22"/>
  </w:num>
  <w:num w:numId="6">
    <w:abstractNumId w:val="5"/>
  </w:num>
  <w:num w:numId="7">
    <w:abstractNumId w:val="21"/>
  </w:num>
  <w:num w:numId="8">
    <w:abstractNumId w:val="12"/>
  </w:num>
  <w:num w:numId="9">
    <w:abstractNumId w:val="0"/>
  </w:num>
  <w:num w:numId="10">
    <w:abstractNumId w:val="10"/>
  </w:num>
  <w:num w:numId="11">
    <w:abstractNumId w:val="15"/>
  </w:num>
  <w:num w:numId="12">
    <w:abstractNumId w:val="18"/>
  </w:num>
  <w:num w:numId="13">
    <w:abstractNumId w:val="14"/>
  </w:num>
  <w:num w:numId="14">
    <w:abstractNumId w:val="23"/>
  </w:num>
  <w:num w:numId="15">
    <w:abstractNumId w:val="24"/>
  </w:num>
  <w:num w:numId="16">
    <w:abstractNumId w:val="16"/>
  </w:num>
  <w:num w:numId="17">
    <w:abstractNumId w:val="8"/>
  </w:num>
  <w:num w:numId="18">
    <w:abstractNumId w:val="19"/>
  </w:num>
  <w:num w:numId="19">
    <w:abstractNumId w:val="6"/>
  </w:num>
  <w:num w:numId="20">
    <w:abstractNumId w:val="2"/>
  </w:num>
  <w:num w:numId="21">
    <w:abstractNumId w:val="20"/>
  </w:num>
  <w:num w:numId="22">
    <w:abstractNumId w:val="11"/>
  </w:num>
  <w:num w:numId="23">
    <w:abstractNumId w:val="4"/>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61"/>
    <w:rsid w:val="00005E0F"/>
    <w:rsid w:val="00016A11"/>
    <w:rsid w:val="00030DD2"/>
    <w:rsid w:val="00036F69"/>
    <w:rsid w:val="00040562"/>
    <w:rsid w:val="00041853"/>
    <w:rsid w:val="00042996"/>
    <w:rsid w:val="00044538"/>
    <w:rsid w:val="000458DA"/>
    <w:rsid w:val="00061C01"/>
    <w:rsid w:val="00061FB4"/>
    <w:rsid w:val="00077EC2"/>
    <w:rsid w:val="00082200"/>
    <w:rsid w:val="00086E20"/>
    <w:rsid w:val="00087676"/>
    <w:rsid w:val="000901BF"/>
    <w:rsid w:val="000B055F"/>
    <w:rsid w:val="000B5F4D"/>
    <w:rsid w:val="000E0EAB"/>
    <w:rsid w:val="000E3F07"/>
    <w:rsid w:val="000E64E2"/>
    <w:rsid w:val="000F4377"/>
    <w:rsid w:val="00100807"/>
    <w:rsid w:val="001067AE"/>
    <w:rsid w:val="00107064"/>
    <w:rsid w:val="00130684"/>
    <w:rsid w:val="00151671"/>
    <w:rsid w:val="001529D3"/>
    <w:rsid w:val="00157353"/>
    <w:rsid w:val="00167EF4"/>
    <w:rsid w:val="001732B0"/>
    <w:rsid w:val="00193F66"/>
    <w:rsid w:val="001A4598"/>
    <w:rsid w:val="001A572F"/>
    <w:rsid w:val="001A5AB0"/>
    <w:rsid w:val="001A5CD2"/>
    <w:rsid w:val="001B3A5B"/>
    <w:rsid w:val="001B4C62"/>
    <w:rsid w:val="001D0BB0"/>
    <w:rsid w:val="001D12D0"/>
    <w:rsid w:val="001D4242"/>
    <w:rsid w:val="001D480A"/>
    <w:rsid w:val="001E707A"/>
    <w:rsid w:val="00201819"/>
    <w:rsid w:val="00206ADE"/>
    <w:rsid w:val="0021171D"/>
    <w:rsid w:val="00222927"/>
    <w:rsid w:val="002315A5"/>
    <w:rsid w:val="00245532"/>
    <w:rsid w:val="002500BE"/>
    <w:rsid w:val="00251400"/>
    <w:rsid w:val="00256115"/>
    <w:rsid w:val="002648E6"/>
    <w:rsid w:val="002705BE"/>
    <w:rsid w:val="00292D45"/>
    <w:rsid w:val="002A5F0E"/>
    <w:rsid w:val="002B4079"/>
    <w:rsid w:val="002B623A"/>
    <w:rsid w:val="002C31AD"/>
    <w:rsid w:val="002C7B1A"/>
    <w:rsid w:val="002D0960"/>
    <w:rsid w:val="002D2A1A"/>
    <w:rsid w:val="002D6F08"/>
    <w:rsid w:val="002E133F"/>
    <w:rsid w:val="00300217"/>
    <w:rsid w:val="00301C84"/>
    <w:rsid w:val="00310ED2"/>
    <w:rsid w:val="003172DD"/>
    <w:rsid w:val="003268E7"/>
    <w:rsid w:val="00333440"/>
    <w:rsid w:val="00342782"/>
    <w:rsid w:val="00350716"/>
    <w:rsid w:val="003574EC"/>
    <w:rsid w:val="003642A9"/>
    <w:rsid w:val="0036704B"/>
    <w:rsid w:val="00373EF5"/>
    <w:rsid w:val="00381EF4"/>
    <w:rsid w:val="00382ABC"/>
    <w:rsid w:val="003B6041"/>
    <w:rsid w:val="003B7AB1"/>
    <w:rsid w:val="003C37B3"/>
    <w:rsid w:val="003C6C63"/>
    <w:rsid w:val="003E554B"/>
    <w:rsid w:val="003E72BA"/>
    <w:rsid w:val="003E7764"/>
    <w:rsid w:val="003F0901"/>
    <w:rsid w:val="003F105E"/>
    <w:rsid w:val="003F7D20"/>
    <w:rsid w:val="004011EC"/>
    <w:rsid w:val="004065D5"/>
    <w:rsid w:val="004112D3"/>
    <w:rsid w:val="00416526"/>
    <w:rsid w:val="00447D26"/>
    <w:rsid w:val="00454751"/>
    <w:rsid w:val="004653D0"/>
    <w:rsid w:val="004665DF"/>
    <w:rsid w:val="00485825"/>
    <w:rsid w:val="00491415"/>
    <w:rsid w:val="00492F0B"/>
    <w:rsid w:val="004940A8"/>
    <w:rsid w:val="004A446B"/>
    <w:rsid w:val="004B0733"/>
    <w:rsid w:val="004C1134"/>
    <w:rsid w:val="004F1622"/>
    <w:rsid w:val="004F1A49"/>
    <w:rsid w:val="004F61EC"/>
    <w:rsid w:val="00500251"/>
    <w:rsid w:val="00516395"/>
    <w:rsid w:val="00531CBE"/>
    <w:rsid w:val="005403B0"/>
    <w:rsid w:val="005514F2"/>
    <w:rsid w:val="005553DC"/>
    <w:rsid w:val="00556065"/>
    <w:rsid w:val="005561ED"/>
    <w:rsid w:val="005636D2"/>
    <w:rsid w:val="005671B4"/>
    <w:rsid w:val="0057783F"/>
    <w:rsid w:val="005943E6"/>
    <w:rsid w:val="005A04FF"/>
    <w:rsid w:val="005A2AED"/>
    <w:rsid w:val="005A5D9D"/>
    <w:rsid w:val="005A6D15"/>
    <w:rsid w:val="005C3B9C"/>
    <w:rsid w:val="005C7B3A"/>
    <w:rsid w:val="005D0907"/>
    <w:rsid w:val="005D5E6F"/>
    <w:rsid w:val="005F0F96"/>
    <w:rsid w:val="005F48A7"/>
    <w:rsid w:val="005F6852"/>
    <w:rsid w:val="00606637"/>
    <w:rsid w:val="00622C1C"/>
    <w:rsid w:val="0062529F"/>
    <w:rsid w:val="006309AD"/>
    <w:rsid w:val="00643098"/>
    <w:rsid w:val="006529FE"/>
    <w:rsid w:val="00661C28"/>
    <w:rsid w:val="00681C86"/>
    <w:rsid w:val="00683FA0"/>
    <w:rsid w:val="00686F0E"/>
    <w:rsid w:val="00697D38"/>
    <w:rsid w:val="00697F5E"/>
    <w:rsid w:val="006B16BF"/>
    <w:rsid w:val="006B1CF7"/>
    <w:rsid w:val="006B4BD5"/>
    <w:rsid w:val="006B58E3"/>
    <w:rsid w:val="006B71AD"/>
    <w:rsid w:val="006C524C"/>
    <w:rsid w:val="006D64C7"/>
    <w:rsid w:val="006E3746"/>
    <w:rsid w:val="006E657E"/>
    <w:rsid w:val="00705AD4"/>
    <w:rsid w:val="007165D3"/>
    <w:rsid w:val="00725957"/>
    <w:rsid w:val="00735208"/>
    <w:rsid w:val="00737B0D"/>
    <w:rsid w:val="00741643"/>
    <w:rsid w:val="0074182F"/>
    <w:rsid w:val="00745C3D"/>
    <w:rsid w:val="0075323D"/>
    <w:rsid w:val="00754C74"/>
    <w:rsid w:val="00765616"/>
    <w:rsid w:val="00770107"/>
    <w:rsid w:val="00783C5F"/>
    <w:rsid w:val="00797CB7"/>
    <w:rsid w:val="007A4B8E"/>
    <w:rsid w:val="007A5F42"/>
    <w:rsid w:val="007B5E81"/>
    <w:rsid w:val="007C0852"/>
    <w:rsid w:val="007C6CC2"/>
    <w:rsid w:val="00816F9C"/>
    <w:rsid w:val="00817B85"/>
    <w:rsid w:val="00825E49"/>
    <w:rsid w:val="0084415C"/>
    <w:rsid w:val="00846B81"/>
    <w:rsid w:val="00851671"/>
    <w:rsid w:val="00853BCB"/>
    <w:rsid w:val="008627EA"/>
    <w:rsid w:val="00863775"/>
    <w:rsid w:val="0086447A"/>
    <w:rsid w:val="00875E24"/>
    <w:rsid w:val="00880BE4"/>
    <w:rsid w:val="0088494A"/>
    <w:rsid w:val="00887A0D"/>
    <w:rsid w:val="00896BD2"/>
    <w:rsid w:val="008B20FA"/>
    <w:rsid w:val="008C0F80"/>
    <w:rsid w:val="008D3859"/>
    <w:rsid w:val="008D6FC8"/>
    <w:rsid w:val="008E2A34"/>
    <w:rsid w:val="008E50EB"/>
    <w:rsid w:val="008F3806"/>
    <w:rsid w:val="009077B4"/>
    <w:rsid w:val="009137F4"/>
    <w:rsid w:val="00915A61"/>
    <w:rsid w:val="00915D06"/>
    <w:rsid w:val="009539C7"/>
    <w:rsid w:val="009555AB"/>
    <w:rsid w:val="00957814"/>
    <w:rsid w:val="00963D0D"/>
    <w:rsid w:val="009B17C7"/>
    <w:rsid w:val="009B653B"/>
    <w:rsid w:val="009C0704"/>
    <w:rsid w:val="009C6762"/>
    <w:rsid w:val="009C691D"/>
    <w:rsid w:val="009E0C1D"/>
    <w:rsid w:val="009F2326"/>
    <w:rsid w:val="009F516A"/>
    <w:rsid w:val="00A06C98"/>
    <w:rsid w:val="00A0734E"/>
    <w:rsid w:val="00A10DC2"/>
    <w:rsid w:val="00A1386B"/>
    <w:rsid w:val="00A208FB"/>
    <w:rsid w:val="00A20F5D"/>
    <w:rsid w:val="00A35B76"/>
    <w:rsid w:val="00A41DC6"/>
    <w:rsid w:val="00A7308C"/>
    <w:rsid w:val="00AA46C0"/>
    <w:rsid w:val="00AA7272"/>
    <w:rsid w:val="00AA7694"/>
    <w:rsid w:val="00AC56C3"/>
    <w:rsid w:val="00AD00FD"/>
    <w:rsid w:val="00AD28F7"/>
    <w:rsid w:val="00AD2C48"/>
    <w:rsid w:val="00AD40F7"/>
    <w:rsid w:val="00AE0445"/>
    <w:rsid w:val="00AE0A85"/>
    <w:rsid w:val="00AE0F74"/>
    <w:rsid w:val="00AE4EB5"/>
    <w:rsid w:val="00AE6E4E"/>
    <w:rsid w:val="00AF4A84"/>
    <w:rsid w:val="00B01DDA"/>
    <w:rsid w:val="00B05D59"/>
    <w:rsid w:val="00B100F5"/>
    <w:rsid w:val="00B24F60"/>
    <w:rsid w:val="00B4278F"/>
    <w:rsid w:val="00B56E47"/>
    <w:rsid w:val="00B62791"/>
    <w:rsid w:val="00B7606F"/>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058E"/>
    <w:rsid w:val="00C46C0B"/>
    <w:rsid w:val="00C50271"/>
    <w:rsid w:val="00C51C64"/>
    <w:rsid w:val="00C56D01"/>
    <w:rsid w:val="00C61939"/>
    <w:rsid w:val="00C6255B"/>
    <w:rsid w:val="00C633D7"/>
    <w:rsid w:val="00C71141"/>
    <w:rsid w:val="00C7396F"/>
    <w:rsid w:val="00C82B8F"/>
    <w:rsid w:val="00C841F8"/>
    <w:rsid w:val="00C84C21"/>
    <w:rsid w:val="00C920E5"/>
    <w:rsid w:val="00C951C4"/>
    <w:rsid w:val="00CA00BA"/>
    <w:rsid w:val="00CA40B0"/>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4473"/>
    <w:rsid w:val="00D35CED"/>
    <w:rsid w:val="00D35D20"/>
    <w:rsid w:val="00D36DCD"/>
    <w:rsid w:val="00D43100"/>
    <w:rsid w:val="00D445D5"/>
    <w:rsid w:val="00D65F26"/>
    <w:rsid w:val="00D66FF4"/>
    <w:rsid w:val="00D72D55"/>
    <w:rsid w:val="00D73DE4"/>
    <w:rsid w:val="00D851E0"/>
    <w:rsid w:val="00D91409"/>
    <w:rsid w:val="00D92811"/>
    <w:rsid w:val="00DA5267"/>
    <w:rsid w:val="00DA7309"/>
    <w:rsid w:val="00DC0E96"/>
    <w:rsid w:val="00DD40AD"/>
    <w:rsid w:val="00DE08C1"/>
    <w:rsid w:val="00DE0B3C"/>
    <w:rsid w:val="00DE5862"/>
    <w:rsid w:val="00DF1920"/>
    <w:rsid w:val="00DF7E7B"/>
    <w:rsid w:val="00E139C3"/>
    <w:rsid w:val="00E3163B"/>
    <w:rsid w:val="00E31D5E"/>
    <w:rsid w:val="00E41344"/>
    <w:rsid w:val="00E46A71"/>
    <w:rsid w:val="00E53542"/>
    <w:rsid w:val="00E66F8B"/>
    <w:rsid w:val="00E728B0"/>
    <w:rsid w:val="00E74531"/>
    <w:rsid w:val="00E74D00"/>
    <w:rsid w:val="00E75D38"/>
    <w:rsid w:val="00E76A8F"/>
    <w:rsid w:val="00E8426B"/>
    <w:rsid w:val="00E90091"/>
    <w:rsid w:val="00EA4534"/>
    <w:rsid w:val="00EA7962"/>
    <w:rsid w:val="00EC5612"/>
    <w:rsid w:val="00EC5FE3"/>
    <w:rsid w:val="00ED4265"/>
    <w:rsid w:val="00ED5CAB"/>
    <w:rsid w:val="00ED630C"/>
    <w:rsid w:val="00EE5D03"/>
    <w:rsid w:val="00EF532B"/>
    <w:rsid w:val="00EF59EC"/>
    <w:rsid w:val="00F00960"/>
    <w:rsid w:val="00F0376F"/>
    <w:rsid w:val="00F13AD2"/>
    <w:rsid w:val="00F25ACE"/>
    <w:rsid w:val="00F31038"/>
    <w:rsid w:val="00F347C6"/>
    <w:rsid w:val="00F36454"/>
    <w:rsid w:val="00F4190F"/>
    <w:rsid w:val="00F70A31"/>
    <w:rsid w:val="00F83639"/>
    <w:rsid w:val="00F90055"/>
    <w:rsid w:val="00FA5933"/>
    <w:rsid w:val="00FB0788"/>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133D5"/>
  <w15:chartTrackingRefBased/>
  <w15:docId w15:val="{E29039BF-3C2C-4C5B-8D1A-18308650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pinteriorsltd.sharepoint.com/sites/AllCompany/Shared%20Documents/General/Templates%20&amp;%20Forms%20-%20Internal%20Use/QUOTE%20TEMPLATES%20-%20DO%20NOT%20ALTER!/2017%20CPI%20quote%20templates/CPI%20awning%20quote%20Ap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A9A56-CCE9-489D-A3DD-2792F83F46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706090-D79F-4AC0-B979-94BA832C07CE}">
  <ds:schemaRefs>
    <ds:schemaRef ds:uri="http://schemas.microsoft.com/sharepoint/v3/contenttype/forms"/>
  </ds:schemaRefs>
</ds:datastoreItem>
</file>

<file path=customXml/itemProps3.xml><?xml version="1.0" encoding="utf-8"?>
<ds:datastoreItem xmlns:ds="http://schemas.openxmlformats.org/officeDocument/2006/customXml" ds:itemID="{38121D09-D109-4E7C-8918-C02F9C6EF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CPI%20awning%20quote%20Apr%202018</Template>
  <TotalTime>5</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2245</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Keen</dc:creator>
  <cp:keywords/>
  <cp:lastModifiedBy>Leeana Taft</cp:lastModifiedBy>
  <cp:revision>10</cp:revision>
  <cp:lastPrinted>2016-02-19T13:47:00Z</cp:lastPrinted>
  <dcterms:created xsi:type="dcterms:W3CDTF">2020-01-13T12:04:00Z</dcterms:created>
  <dcterms:modified xsi:type="dcterms:W3CDTF">2020-01-13T12:08:00Z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ies>
</file>