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1312"/>
        <w:tblW w:w="11189" w:type="dxa"/>
        <w:jc w:val="center"/>
        <w:tblLayout w:type="fixed"/>
        <w:tblLook w:val="04A0" w:firstRow="1" w:lastRow="0" w:firstColumn="1" w:lastColumn="0" w:noHBand="0" w:noVBand="1"/>
      </w:tblPr>
      <w:tblGrid>
        <w:gridCol w:w="2214"/>
        <w:gridCol w:w="6302"/>
        <w:gridCol w:w="2673"/>
      </w:tblGrid>
      <w:tr w:rsidR="00601F40" w14:paraId="30AF13DD" w14:textId="77777777">
        <w:trPr>
          <w:trHeight w:val="85"/>
          <w:jc w:val="center"/>
        </w:trPr>
        <w:tc>
          <w:tcPr>
            <w:tcW w:w="2214" w:type="dxa"/>
            <w:shd w:val="clear" w:color="auto" w:fill="auto"/>
          </w:tcPr>
          <w:p w14:paraId="210E8768" w14:textId="77777777" w:rsidR="00601F40" w:rsidRDefault="00BA2C4B">
            <w:pPr>
              <w:pStyle w:val="Header"/>
            </w:pPr>
            <w:r>
              <w:t xml:space="preserve">  </w:t>
            </w:r>
          </w:p>
        </w:tc>
        <w:tc>
          <w:tcPr>
            <w:tcW w:w="6302" w:type="dxa"/>
            <w:shd w:val="clear" w:color="auto" w:fill="auto"/>
          </w:tcPr>
          <w:p w14:paraId="456D6963" w14:textId="77777777" w:rsidR="00601F40" w:rsidRDefault="00601F40">
            <w:pPr>
              <w:pStyle w:val="Header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673" w:type="dxa"/>
            <w:shd w:val="clear" w:color="auto" w:fill="auto"/>
          </w:tcPr>
          <w:p w14:paraId="1170D52F" w14:textId="77777777" w:rsidR="00601F40" w:rsidRDefault="00BA2C4B">
            <w:pPr>
              <w:pStyle w:val="Header"/>
              <w:ind w:right="252"/>
              <w:rPr>
                <w:rFonts w:ascii="Humanst521 BT" w:hAnsi="Humanst521 BT" w:cs="Calibri"/>
                <w:sz w:val="28"/>
                <w:szCs w:val="28"/>
              </w:rPr>
            </w:pPr>
            <w:r>
              <w:rPr>
                <w:rFonts w:ascii="Humanst521 BT" w:hAnsi="Humanst521 BT" w:cs="Calibri"/>
                <w:sz w:val="28"/>
                <w:szCs w:val="28"/>
              </w:rPr>
              <w:t xml:space="preserve">Quotation </w:t>
            </w:r>
          </w:p>
        </w:tc>
      </w:tr>
      <w:tr w:rsidR="00601F40" w14:paraId="372866AE" w14:textId="77777777">
        <w:trPr>
          <w:trHeight w:val="85"/>
          <w:jc w:val="center"/>
        </w:trPr>
        <w:tc>
          <w:tcPr>
            <w:tcW w:w="2214" w:type="dxa"/>
            <w:shd w:val="clear" w:color="auto" w:fill="auto"/>
          </w:tcPr>
          <w:tbl>
            <w:tblPr>
              <w:tblpPr w:leftFromText="180" w:rightFromText="180" w:vertAnchor="text" w:horzAnchor="margin" w:tblpY="140"/>
              <w:tblOverlap w:val="never"/>
              <w:tblW w:w="2094" w:type="dxa"/>
              <w:tblLayout w:type="fixed"/>
              <w:tblLook w:val="04A0" w:firstRow="1" w:lastRow="0" w:firstColumn="1" w:lastColumn="0" w:noHBand="0" w:noVBand="1"/>
            </w:tblPr>
            <w:tblGrid>
              <w:gridCol w:w="2094"/>
            </w:tblGrid>
            <w:tr w:rsidR="00601F40" w14:paraId="71E9E4A2" w14:textId="77777777">
              <w:trPr>
                <w:trHeight w:val="691"/>
              </w:trPr>
              <w:tc>
                <w:tcPr>
                  <w:tcW w:w="2094" w:type="dxa"/>
                  <w:shd w:val="clear" w:color="auto" w:fill="auto"/>
                </w:tcPr>
                <w:p w14:paraId="4799CA12" w14:textId="77777777" w:rsidR="00601F40" w:rsidRDefault="00BA2C4B">
                  <w:pPr>
                    <w:pStyle w:val="Header"/>
                    <w:rPr>
                      <w:rFonts w:ascii="Humanst521 BT" w:hAnsi="Humanst521 BT" w:cs="Calibri"/>
                      <w:sz w:val="24"/>
                    </w:rPr>
                  </w:pPr>
                  <w:r>
                    <w:rPr>
                      <w:color w:val="1F497D"/>
                      <w:lang w:eastAsia="en-GB"/>
                    </w:rPr>
                    <w:fldChar w:fldCharType="begin"/>
                  </w:r>
                  <w:r>
                    <w:rPr>
                      <w:color w:val="1F497D"/>
                      <w:lang w:eastAsia="en-GB"/>
                    </w:rPr>
                    <w:instrText xml:space="preserve"> INCLUDEPICTURE  "cid:image001.jpg@01D3FE4F.1B449FB0" \* MERGEFORMATINET </w:instrText>
                  </w:r>
                  <w:r>
                    <w:rPr>
                      <w:color w:val="1F497D"/>
                      <w:lang w:eastAsia="en-GB"/>
                    </w:rPr>
                    <w:fldChar w:fldCharType="separate"/>
                  </w:r>
                  <w:r>
                    <w:rPr>
                      <w:color w:val="1F497D"/>
                      <w:lang w:eastAsia="en-GB"/>
                    </w:rPr>
                    <w:fldChar w:fldCharType="begin"/>
                  </w:r>
                  <w:r>
                    <w:rPr>
                      <w:color w:val="1F497D"/>
                      <w:lang w:eastAsia="en-GB"/>
                    </w:rPr>
                    <w:instrText xml:space="preserve"> INCLUDEPICTURE  \d "ooxWord://word/media/image2.jpeg" \* MERGEFORMATINET </w:instrText>
                  </w:r>
                  <w:r>
                    <w:rPr>
                      <w:color w:val="1F497D"/>
                      <w:lang w:eastAsia="en-GB"/>
                    </w:rPr>
                    <w:fldChar w:fldCharType="separate"/>
                  </w:r>
                  <w:r w:rsidR="00DA1883">
                    <w:rPr>
                      <w:color w:val="1F497D"/>
                      <w:lang w:eastAsia="en-GB"/>
                    </w:rPr>
                    <w:fldChar w:fldCharType="begin"/>
                  </w:r>
                  <w:r w:rsidR="00DA1883">
                    <w:rPr>
                      <w:color w:val="1F497D"/>
                      <w:lang w:eastAsia="en-GB"/>
                    </w:rPr>
                    <w:instrText xml:space="preserve"> </w:instrText>
                  </w:r>
                  <w:r w:rsidR="00DA1883">
                    <w:rPr>
                      <w:color w:val="1F497D"/>
                      <w:lang w:eastAsia="en-GB"/>
                    </w:rPr>
                    <w:instrText>INCLUDEPICTURE  "ooxWord://word/media/image2.jpeg" \* MERGEFORMATINET</w:instrText>
                  </w:r>
                  <w:r w:rsidR="00DA1883">
                    <w:rPr>
                      <w:color w:val="1F497D"/>
                      <w:lang w:eastAsia="en-GB"/>
                    </w:rPr>
                    <w:instrText xml:space="preserve"> </w:instrText>
                  </w:r>
                  <w:r w:rsidR="00DA1883">
                    <w:rPr>
                      <w:color w:val="1F497D"/>
                      <w:lang w:eastAsia="en-GB"/>
                    </w:rPr>
                    <w:fldChar w:fldCharType="separate"/>
                  </w:r>
                  <w:r w:rsidR="00091EA5">
                    <w:rPr>
                      <w:color w:val="1F497D"/>
                      <w:lang w:eastAsia="en-GB"/>
                    </w:rPr>
                    <w:pict w14:anchorId="4F865E3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7.5pt;height:43.5pt;visibility:visible;mso-position-horizontal-relative:margin;mso-position-vertical-relative:margin" wrapcoords="0 21600 21600 21600 21600 0 0 0">
                        <v:imagedata r:id="rId7" r:href="rId8"/>
                      </v:shape>
                    </w:pict>
                  </w:r>
                  <w:r w:rsidR="00DA1883">
                    <w:rPr>
                      <w:color w:val="1F497D"/>
                      <w:lang w:eastAsia="en-GB"/>
                    </w:rPr>
                    <w:fldChar w:fldCharType="end"/>
                  </w:r>
                  <w:r>
                    <w:rPr>
                      <w:color w:val="1F497D"/>
                      <w:lang w:eastAsia="en-GB"/>
                    </w:rPr>
                    <w:fldChar w:fldCharType="end"/>
                  </w:r>
                  <w:r>
                    <w:rPr>
                      <w:color w:val="1F497D"/>
                      <w:lang w:eastAsia="en-GB"/>
                    </w:rPr>
                    <w:fldChar w:fldCharType="end"/>
                  </w:r>
                </w:p>
              </w:tc>
            </w:tr>
          </w:tbl>
          <w:p w14:paraId="34F521B9" w14:textId="77777777" w:rsidR="00601F40" w:rsidRDefault="00601F40">
            <w:pPr>
              <w:pStyle w:val="Header"/>
            </w:pPr>
          </w:p>
        </w:tc>
        <w:tc>
          <w:tcPr>
            <w:tcW w:w="6302" w:type="dxa"/>
            <w:shd w:val="clear" w:color="auto" w:fill="auto"/>
          </w:tcPr>
          <w:tbl>
            <w:tblPr>
              <w:tblpPr w:leftFromText="180" w:rightFromText="180" w:vertAnchor="text" w:horzAnchor="page" w:tblpX="5047" w:tblpY="461"/>
              <w:tblOverlap w:val="never"/>
              <w:tblW w:w="4289" w:type="dxa"/>
              <w:tblLayout w:type="fixed"/>
              <w:tblLook w:val="04A0" w:firstRow="1" w:lastRow="0" w:firstColumn="1" w:lastColumn="0" w:noHBand="0" w:noVBand="1"/>
            </w:tblPr>
            <w:tblGrid>
              <w:gridCol w:w="4289"/>
            </w:tblGrid>
            <w:tr w:rsidR="00601F40" w14:paraId="2B2CF123" w14:textId="77777777">
              <w:trPr>
                <w:trHeight w:val="987"/>
              </w:trPr>
              <w:tc>
                <w:tcPr>
                  <w:tcW w:w="4289" w:type="dxa"/>
                  <w:shd w:val="clear" w:color="auto" w:fill="auto"/>
                </w:tcPr>
                <w:p w14:paraId="3B1B8E40" w14:textId="77777777" w:rsidR="00601F40" w:rsidRDefault="00601F40">
                  <w:pPr>
                    <w:pStyle w:val="Header"/>
                    <w:rPr>
                      <w:rFonts w:ascii="Humanst521 BT" w:hAnsi="Humanst521 BT" w:cs="Calibri"/>
                      <w:sz w:val="24"/>
                    </w:rPr>
                  </w:pPr>
                </w:p>
              </w:tc>
            </w:tr>
          </w:tbl>
          <w:p w14:paraId="762B94EB" w14:textId="77777777" w:rsidR="00601F40" w:rsidRDefault="00BA2C4B">
            <w:pPr>
              <w:pStyle w:val="Header"/>
              <w:jc w:val="righ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  </w:t>
            </w:r>
          </w:p>
        </w:tc>
        <w:tc>
          <w:tcPr>
            <w:tcW w:w="2673" w:type="dxa"/>
            <w:shd w:val="clear" w:color="auto" w:fill="auto"/>
          </w:tcPr>
          <w:p w14:paraId="00FCE6F9" w14:textId="77777777" w:rsidR="00601F40" w:rsidRDefault="00601F40">
            <w:pPr>
              <w:pStyle w:val="Header"/>
              <w:rPr>
                <w:rFonts w:ascii="Humanst521 BT" w:hAnsi="Humanst521 BT" w:cs="Calibri"/>
                <w:sz w:val="20"/>
                <w:szCs w:val="20"/>
              </w:rPr>
            </w:pPr>
          </w:p>
          <w:p w14:paraId="01358BA5" w14:textId="77777777" w:rsidR="00601F40" w:rsidRDefault="00BA2C4B">
            <w:pPr>
              <w:pStyle w:val="Header"/>
              <w:rPr>
                <w:rFonts w:ascii="Humanst521 BT" w:hAnsi="Humanst521 BT" w:cs="Calibri"/>
                <w:sz w:val="20"/>
                <w:szCs w:val="20"/>
              </w:rPr>
            </w:pPr>
            <w:r>
              <w:rPr>
                <w:rFonts w:ascii="Humanst521 BT" w:hAnsi="Humanst521 BT" w:cs="Calibri"/>
                <w:sz w:val="20"/>
                <w:szCs w:val="20"/>
              </w:rPr>
              <w:t>Tel: 768141</w:t>
            </w:r>
          </w:p>
          <w:p w14:paraId="7E3ADA5B" w14:textId="77777777" w:rsidR="00601F40" w:rsidRDefault="00BA2C4B">
            <w:pPr>
              <w:pStyle w:val="Header"/>
              <w:rPr>
                <w:rFonts w:ascii="Humanst521 BT" w:hAnsi="Humanst521 BT" w:cs="Calibri"/>
                <w:sz w:val="20"/>
                <w:szCs w:val="20"/>
              </w:rPr>
            </w:pPr>
            <w:r>
              <w:rPr>
                <w:rFonts w:ascii="Humanst521 BT" w:hAnsi="Humanst521 BT" w:cs="Calibri"/>
                <w:sz w:val="20"/>
                <w:szCs w:val="20"/>
              </w:rPr>
              <w:t>W: cpinteriors.je   </w:t>
            </w:r>
          </w:p>
          <w:p w14:paraId="32D7E136" w14:textId="77777777" w:rsidR="00601F40" w:rsidRDefault="00BA2C4B">
            <w:pPr>
              <w:pStyle w:val="Header"/>
              <w:rPr>
                <w:rFonts w:ascii="Humanst521 BT" w:hAnsi="Humanst521 BT" w:cs="Calibri"/>
                <w:sz w:val="20"/>
                <w:szCs w:val="20"/>
              </w:rPr>
            </w:pPr>
            <w:r>
              <w:rPr>
                <w:rFonts w:ascii="Humanst521 BT" w:hAnsi="Humanst521 BT" w:cs="Calibri"/>
                <w:sz w:val="20"/>
                <w:szCs w:val="20"/>
              </w:rPr>
              <w:t>www.duragarages.com</w:t>
            </w:r>
          </w:p>
          <w:p w14:paraId="1EE7A16C" w14:textId="77777777" w:rsidR="00601F40" w:rsidRDefault="00BA2C4B">
            <w:pPr>
              <w:pStyle w:val="Header"/>
              <w:ind w:right="252"/>
            </w:pPr>
            <w:r>
              <w:rPr>
                <w:rFonts w:ascii="Humanst521 BT" w:hAnsi="Humanst521 BT" w:cs="Calibri"/>
                <w:sz w:val="20"/>
                <w:szCs w:val="20"/>
              </w:rPr>
              <w:t xml:space="preserve">E: </w:t>
            </w:r>
            <w:hyperlink r:id="rId9" w:history="1">
              <w:r>
                <w:rPr>
                  <w:rFonts w:ascii="Humanst521 BT" w:hAnsi="Humanst521 BT" w:cs="Calibri"/>
                  <w:sz w:val="20"/>
                  <w:szCs w:val="20"/>
                </w:rPr>
                <w:t>dura@cpinteriors.je</w:t>
              </w:r>
            </w:hyperlink>
          </w:p>
        </w:tc>
      </w:tr>
      <w:tr w:rsidR="00601F40" w14:paraId="30FAE9AD" w14:textId="77777777">
        <w:trPr>
          <w:trHeight w:val="85"/>
          <w:jc w:val="center"/>
        </w:trPr>
        <w:tc>
          <w:tcPr>
            <w:tcW w:w="2214" w:type="dxa"/>
            <w:shd w:val="clear" w:color="auto" w:fill="auto"/>
          </w:tcPr>
          <w:p w14:paraId="23F7EEC4" w14:textId="77777777" w:rsidR="00601F40" w:rsidRDefault="00601F40">
            <w:pPr>
              <w:pStyle w:val="Header"/>
            </w:pPr>
          </w:p>
        </w:tc>
        <w:tc>
          <w:tcPr>
            <w:tcW w:w="6302" w:type="dxa"/>
            <w:shd w:val="clear" w:color="auto" w:fill="auto"/>
          </w:tcPr>
          <w:p w14:paraId="798F889A" w14:textId="77777777" w:rsidR="00601F40" w:rsidRDefault="00BA2C4B">
            <w:pPr>
              <w:pStyle w:val="Header"/>
              <w:jc w:val="righ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     </w:t>
            </w:r>
          </w:p>
        </w:tc>
        <w:tc>
          <w:tcPr>
            <w:tcW w:w="2673" w:type="dxa"/>
            <w:shd w:val="clear" w:color="auto" w:fill="auto"/>
          </w:tcPr>
          <w:p w14:paraId="12786D04" w14:textId="77777777" w:rsidR="00601F40" w:rsidRDefault="00601F40">
            <w:pPr>
              <w:pStyle w:val="Header"/>
              <w:ind w:right="252"/>
            </w:pPr>
          </w:p>
        </w:tc>
      </w:tr>
    </w:tbl>
    <w:p w14:paraId="24E366AB" w14:textId="77777777" w:rsidR="00601F40" w:rsidRDefault="00601F40">
      <w:pPr>
        <w:rPr>
          <w:vanish/>
        </w:rPr>
      </w:pPr>
    </w:p>
    <w:tbl>
      <w:tblPr>
        <w:tblpPr w:leftFromText="180" w:rightFromText="180" w:vertAnchor="text" w:horzAnchor="page" w:tblpX="855" w:tblpY="-30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357"/>
      </w:tblGrid>
      <w:tr w:rsidR="00601F40" w14:paraId="71B91124" w14:textId="77777777">
        <w:trPr>
          <w:trHeight w:val="1879"/>
        </w:trPr>
        <w:tc>
          <w:tcPr>
            <w:tcW w:w="2357" w:type="dxa"/>
            <w:shd w:val="clear" w:color="auto" w:fill="auto"/>
          </w:tcPr>
          <w:p w14:paraId="42E67946" w14:textId="77777777" w:rsidR="00601F40" w:rsidRDefault="00BA2C4B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 xml:space="preserve"> </w:t>
            </w:r>
          </w:p>
          <w:p w14:paraId="4870B7FA" w14:textId="77777777" w:rsidR="00601F40" w:rsidRDefault="00E16735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Mr Richard Whitewood</w:t>
            </w:r>
          </w:p>
          <w:p w14:paraId="207B1AEE" w14:textId="77777777" w:rsidR="00E16735" w:rsidRDefault="00E16735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Rouen House</w:t>
            </w:r>
          </w:p>
          <w:p w14:paraId="4A6CF13F" w14:textId="77777777" w:rsidR="00E16735" w:rsidRDefault="00E16735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 xml:space="preserve">La Rue de </w:t>
            </w:r>
            <w:proofErr w:type="spellStart"/>
            <w:r>
              <w:rPr>
                <w:rFonts w:ascii="Humanst521 BT" w:hAnsi="Humanst521 BT"/>
                <w:sz w:val="20"/>
                <w:szCs w:val="20"/>
              </w:rPr>
              <w:t>Tapon</w:t>
            </w:r>
            <w:proofErr w:type="spellEnd"/>
          </w:p>
          <w:p w14:paraId="63A0F834" w14:textId="1E1BA54D" w:rsidR="00E16735" w:rsidRDefault="00E16735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St Saviour</w:t>
            </w:r>
          </w:p>
          <w:p w14:paraId="09894217" w14:textId="457487F7" w:rsidR="00E16735" w:rsidRDefault="00E16735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JE2 7UL</w:t>
            </w:r>
          </w:p>
        </w:tc>
      </w:tr>
    </w:tbl>
    <w:p w14:paraId="63D39966" w14:textId="77777777" w:rsidR="00601F40" w:rsidRDefault="00BA2C4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</w:t>
      </w:r>
    </w:p>
    <w:p w14:paraId="47B0B9B1" w14:textId="77777777" w:rsidR="00601F40" w:rsidRDefault="00BA2C4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tbl>
      <w:tblPr>
        <w:tblpPr w:leftFromText="180" w:rightFromText="180" w:vertAnchor="text" w:horzAnchor="page" w:tblpX="864" w:tblpY="8"/>
        <w:tblOverlap w:val="never"/>
        <w:tblW w:w="3232" w:type="dxa"/>
        <w:tblLayout w:type="fixed"/>
        <w:tblLook w:val="04A0" w:firstRow="1" w:lastRow="0" w:firstColumn="1" w:lastColumn="0" w:noHBand="0" w:noVBand="1"/>
      </w:tblPr>
      <w:tblGrid>
        <w:gridCol w:w="3232"/>
      </w:tblGrid>
      <w:tr w:rsidR="00601F40" w14:paraId="1ACDEE0E" w14:textId="77777777">
        <w:trPr>
          <w:trHeight w:val="2182"/>
        </w:trPr>
        <w:tc>
          <w:tcPr>
            <w:tcW w:w="3232" w:type="dxa"/>
            <w:shd w:val="clear" w:color="auto" w:fill="auto"/>
          </w:tcPr>
          <w:p w14:paraId="61D09AC2" w14:textId="77777777" w:rsidR="00601F40" w:rsidRDefault="00BA2C4B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9323FF0" w14:textId="77777777" w:rsidR="00601F40" w:rsidRDefault="00601F40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47CBC483" w14:textId="77777777" w:rsidR="00601F40" w:rsidRDefault="00601F40">
      <w:pPr>
        <w:rPr>
          <w:vanish/>
        </w:rPr>
      </w:pPr>
    </w:p>
    <w:p w14:paraId="6F3EA5C3" w14:textId="77777777" w:rsidR="00601F40" w:rsidRDefault="00601F40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516A1151" w14:textId="77777777" w:rsidR="00601F40" w:rsidRDefault="00BA2C4B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pPr w:leftFromText="180" w:rightFromText="180" w:vertAnchor="page" w:horzAnchor="page" w:tblpX="7744" w:tblpY="3182"/>
        <w:tblOverlap w:val="never"/>
        <w:tblW w:w="3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3"/>
      </w:tblGrid>
      <w:tr w:rsidR="00601F40" w14:paraId="4BFEDCD7" w14:textId="77777777">
        <w:trPr>
          <w:trHeight w:val="1266"/>
        </w:trPr>
        <w:tc>
          <w:tcPr>
            <w:tcW w:w="3323" w:type="dxa"/>
            <w:shd w:val="clear" w:color="auto" w:fill="auto"/>
          </w:tcPr>
          <w:p w14:paraId="6D27246B" w14:textId="77777777" w:rsidR="00601F40" w:rsidRDefault="00601F40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sz w:val="20"/>
                <w:szCs w:val="20"/>
              </w:rPr>
            </w:pPr>
          </w:p>
          <w:p w14:paraId="11AD0E77" w14:textId="77777777" w:rsidR="00601F40" w:rsidRDefault="00BA2C4B">
            <w:pPr>
              <w:pStyle w:val="Header"/>
              <w:tabs>
                <w:tab w:val="clear" w:pos="4153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Reference No:9786-AC: ROUEN HOUSE</w:t>
            </w:r>
          </w:p>
          <w:p w14:paraId="3710ACCB" w14:textId="77777777" w:rsidR="00601F40" w:rsidRDefault="00601F40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</w:p>
          <w:p w14:paraId="15C1BF1E" w14:textId="44A4A233" w:rsidR="00601F40" w:rsidRDefault="00BA2C4B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 xml:space="preserve">Quote Date: </w:t>
            </w:r>
            <w:r w:rsidR="00871016">
              <w:rPr>
                <w:rFonts w:ascii="Humanst521 BT" w:hAnsi="Humanst521 BT"/>
                <w:sz w:val="20"/>
                <w:szCs w:val="20"/>
              </w:rPr>
              <w:t>21</w:t>
            </w:r>
            <w:bookmarkStart w:id="0" w:name="_GoBack"/>
            <w:bookmarkEnd w:id="0"/>
            <w:r>
              <w:rPr>
                <w:rFonts w:ascii="Humanst521 BT" w:hAnsi="Humanst521 BT"/>
                <w:sz w:val="20"/>
                <w:szCs w:val="20"/>
              </w:rPr>
              <w:t>/02/2019</w:t>
            </w:r>
          </w:p>
          <w:p w14:paraId="44CD8D6F" w14:textId="77777777" w:rsidR="00601F40" w:rsidRDefault="00601F40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</w:p>
          <w:p w14:paraId="1CB7A342" w14:textId="143452D4" w:rsidR="00601F40" w:rsidRDefault="00871016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SO8257</w:t>
            </w:r>
          </w:p>
        </w:tc>
      </w:tr>
    </w:tbl>
    <w:p w14:paraId="0B6AF0FC" w14:textId="77777777" w:rsidR="00601F40" w:rsidRDefault="00601F40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20ABB4F6" w14:textId="77777777" w:rsidR="00601F40" w:rsidRDefault="00601F40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764A0ACB" w14:textId="77777777" w:rsidR="00601F40" w:rsidRDefault="00601F40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118D0E40" w14:textId="77777777" w:rsidR="00601F40" w:rsidRDefault="00601F40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6B687481" w14:textId="77777777" w:rsidR="00601F40" w:rsidRDefault="00601F40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214A6F1A" w14:textId="77777777" w:rsidR="00601F40" w:rsidRDefault="00601F40"/>
    <w:tbl>
      <w:tblPr>
        <w:tblpPr w:leftFromText="180" w:rightFromText="180" w:vertAnchor="text" w:horzAnchor="page" w:tblpX="680" w:tblpY="88"/>
        <w:tblW w:w="622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655"/>
        <w:gridCol w:w="5087"/>
        <w:gridCol w:w="1242"/>
        <w:gridCol w:w="1401"/>
      </w:tblGrid>
      <w:tr w:rsidR="00601F40" w14:paraId="7F505C2C" w14:textId="77777777">
        <w:trPr>
          <w:trHeight w:val="744"/>
        </w:trPr>
        <w:tc>
          <w:tcPr>
            <w:tcW w:w="959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50433" w14:textId="77777777" w:rsidR="00601F40" w:rsidRDefault="00BA2C4B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Qty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EE481" w14:textId="77777777" w:rsidR="00601F40" w:rsidRDefault="00BA2C4B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109BE" w14:textId="77777777" w:rsidR="00601F40" w:rsidRDefault="00BA2C4B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Product Name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FB8E9" w14:textId="77777777" w:rsidR="00601F40" w:rsidRDefault="00BA2C4B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Unit Price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71EC" w14:textId="77777777" w:rsidR="00601F40" w:rsidRDefault="00BA2C4B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Total</w:t>
            </w:r>
          </w:p>
        </w:tc>
      </w:tr>
      <w:tr w:rsidR="00601F40" w14:paraId="20B5F870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D047C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24.00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1F6AB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SWHDG4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CDFE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StoreWall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 panel 1220mm x 380mm heavy duty Grey (4')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B7B3E" w14:textId="77777777" w:rsidR="00601F40" w:rsidRDefault="00BA2C4B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25.06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3B790" w14:textId="77777777" w:rsidR="00601F40" w:rsidRDefault="00BA2C4B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601.44</w:t>
            </w:r>
          </w:p>
        </w:tc>
      </w:tr>
      <w:tr w:rsidR="00601F40" w14:paraId="5AE1E4AA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8B476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26.00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FC930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DUHDMS001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62ABA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proofErr w:type="gramStart"/>
            <w:r>
              <w:rPr>
                <w:rFonts w:ascii="Humanst521 BT" w:eastAsia="Calibri" w:hAnsi="Humanst521 BT" w:cs="Calibri"/>
                <w:sz w:val="20"/>
                <w:szCs w:val="20"/>
              </w:rPr>
              <w:t>Dura  Heavy</w:t>
            </w:r>
            <w:proofErr w:type="gramEnd"/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 Duty Mounting Strip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20573" w14:textId="77777777" w:rsidR="00601F40" w:rsidRDefault="00BA2C4B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2.87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7EB7C" w14:textId="77777777" w:rsidR="00601F40" w:rsidRDefault="00BA2C4B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74.62</w:t>
            </w:r>
          </w:p>
        </w:tc>
      </w:tr>
      <w:tr w:rsidR="00601F40" w14:paraId="06BBC260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E27D3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8.00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89DD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SWHDFSG001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7D6AD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StoreWall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 heavy duty flat strip Grey 2440mm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37A33" w14:textId="77777777" w:rsidR="00601F40" w:rsidRDefault="00BA2C4B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4.43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3B7B7" w14:textId="77777777" w:rsidR="00601F40" w:rsidRDefault="00BA2C4B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35.44</w:t>
            </w:r>
          </w:p>
        </w:tc>
      </w:tr>
      <w:tr w:rsidR="00601F40" w14:paraId="291BC7D9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C821D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876F1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SWHDLLG001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7BE4F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StoreWall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 heavy duty Large L Grey 2440mm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CD6D6" w14:textId="77777777" w:rsidR="00601F40" w:rsidRDefault="00BA2C4B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5.54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A8638" w14:textId="77777777" w:rsidR="00601F40" w:rsidRDefault="00BA2C4B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22.16</w:t>
            </w:r>
          </w:p>
        </w:tc>
      </w:tr>
      <w:tr w:rsidR="00601F40" w14:paraId="08BD4DFC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E8E79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C8C19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DUAS001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79A9C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2.5 Single Hook with camlock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33281" w14:textId="77777777" w:rsidR="00601F40" w:rsidRDefault="00BA2C4B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4.62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564EB" w14:textId="77777777" w:rsidR="00601F40" w:rsidRDefault="00BA2C4B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9.24</w:t>
            </w:r>
          </w:p>
        </w:tc>
      </w:tr>
      <w:tr w:rsidR="00601F40" w14:paraId="7A7DFA81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58261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7A82C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DUAS002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46CB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5 Single Hook with Camlock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DD65" w14:textId="77777777" w:rsidR="00601F40" w:rsidRDefault="00BA2C4B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5.55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54B13" w14:textId="77777777" w:rsidR="00601F40" w:rsidRDefault="00BA2C4B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11.10</w:t>
            </w:r>
          </w:p>
        </w:tc>
      </w:tr>
      <w:tr w:rsidR="00601F40" w14:paraId="19E98106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2890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10655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DUAS005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EBE8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Heavy Duty Utility Hook with Camlock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2F508" w14:textId="77777777" w:rsidR="00601F40" w:rsidRDefault="00BA2C4B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15.76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EEDE6" w14:textId="77777777" w:rsidR="00601F40" w:rsidRDefault="00BA2C4B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31.52</w:t>
            </w:r>
          </w:p>
        </w:tc>
      </w:tr>
      <w:tr w:rsidR="00601F40" w14:paraId="2B90FEB0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78F4F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9227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DUAS006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0D4D0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Universal Hook with Camlock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0DFBD" w14:textId="77777777" w:rsidR="00601F40" w:rsidRDefault="00BA2C4B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11.12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44DFF" w14:textId="77777777" w:rsidR="00601F40" w:rsidRDefault="00BA2C4B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44.48</w:t>
            </w:r>
          </w:p>
        </w:tc>
      </w:tr>
      <w:tr w:rsidR="00601F40" w14:paraId="30B24F1F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7719D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E7F69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DUAS010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A9DDC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Heavy Duty Tool Hook with Camlock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6DC09" w14:textId="77777777" w:rsidR="00601F40" w:rsidRDefault="00BA2C4B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13.91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41A50" w14:textId="77777777" w:rsidR="00601F40" w:rsidRDefault="00BA2C4B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27.82</w:t>
            </w:r>
          </w:p>
        </w:tc>
      </w:tr>
      <w:tr w:rsidR="00601F40" w14:paraId="243523B3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22CDB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FAA2B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DUAS009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020F2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Heavy Duty Cradle Hook with Camlock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97E9" w14:textId="77777777" w:rsidR="00601F40" w:rsidRDefault="00BA2C4B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18.55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CC819" w14:textId="77777777" w:rsidR="00601F40" w:rsidRDefault="00BA2C4B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37.10</w:t>
            </w:r>
          </w:p>
        </w:tc>
      </w:tr>
      <w:tr w:rsidR="00601F40" w14:paraId="42C5630E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761D8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170D0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DUAS011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1B122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Heavy Duty Universal Hook with Camlock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2976" w14:textId="77777777" w:rsidR="00601F40" w:rsidRDefault="00BA2C4B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12.98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71FA" w14:textId="77777777" w:rsidR="00601F40" w:rsidRDefault="00BA2C4B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25.96</w:t>
            </w:r>
          </w:p>
        </w:tc>
      </w:tr>
      <w:tr w:rsidR="00601F40" w14:paraId="7FD588DE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5E4C2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A3B2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DUAS202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5A680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Heavy Duty Deep Basket with Camlock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1573D" w14:textId="77777777" w:rsidR="00601F40" w:rsidRDefault="00BA2C4B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29.71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C97BB" w14:textId="77777777" w:rsidR="00601F40" w:rsidRDefault="00BA2C4B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118.84</w:t>
            </w:r>
          </w:p>
        </w:tc>
      </w:tr>
      <w:tr w:rsidR="00601F40" w14:paraId="6C581E95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A5BC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E527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DUAS201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DEA6C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Heavy Duty Shallow Basket with Camlock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72899" w14:textId="77777777" w:rsidR="00601F40" w:rsidRDefault="00BA2C4B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25.05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D36B3" w14:textId="77777777" w:rsidR="00601F40" w:rsidRDefault="00BA2C4B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50.10</w:t>
            </w:r>
          </w:p>
        </w:tc>
      </w:tr>
      <w:tr w:rsidR="00601F40" w14:paraId="2C58D3E2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EAF36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  <w:p w14:paraId="0B9A24C1" w14:textId="6B6637A2" w:rsidR="00E16735" w:rsidRDefault="00E16735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AF87D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MISC</w:t>
            </w:r>
          </w:p>
          <w:p w14:paraId="3380C5DF" w14:textId="3716F3C7" w:rsidR="00E16735" w:rsidRDefault="00E16735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INSTALL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936C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************************************************</w:t>
            </w:r>
          </w:p>
          <w:p w14:paraId="6E33D9F8" w14:textId="065EDEA3" w:rsidR="00E16735" w:rsidRDefault="00E16735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Installation of </w:t>
            </w: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Storewall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FC363" w14:textId="77777777" w:rsidR="00601F40" w:rsidRDefault="00BA2C4B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0.00</w:t>
            </w:r>
          </w:p>
          <w:p w14:paraId="563DF6C1" w14:textId="0AB75CF8" w:rsidR="00E16735" w:rsidRDefault="00492200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695</w:t>
            </w:r>
            <w:r w:rsidR="00E16735">
              <w:rPr>
                <w:rFonts w:ascii="Humanst521 BT" w:eastAsia="Calibri" w:hAnsi="Humanst521 BT" w:cs="Calibri"/>
                <w:sz w:val="20"/>
                <w:szCs w:val="20"/>
              </w:rPr>
              <w:t>.00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5D2F" w14:textId="6199BC4B" w:rsidR="00601F40" w:rsidRDefault="00BA2C4B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0.00</w:t>
            </w:r>
          </w:p>
          <w:p w14:paraId="2230271A" w14:textId="73B4E04A" w:rsidR="00E16735" w:rsidRDefault="00492200" w:rsidP="00E16735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695</w:t>
            </w:r>
            <w:r w:rsidR="00E16735">
              <w:rPr>
                <w:rFonts w:ascii="Humanst521 BT" w:eastAsia="Calibri" w:hAnsi="Humanst521 BT" w:cs="Calibri"/>
                <w:sz w:val="20"/>
                <w:szCs w:val="20"/>
              </w:rPr>
              <w:t>.00</w:t>
            </w:r>
          </w:p>
        </w:tc>
      </w:tr>
      <w:tr w:rsidR="00601F40" w14:paraId="618DCB31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54ADC" w14:textId="24BF7FE2" w:rsidR="00601F40" w:rsidRDefault="00E16735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5B7E2" w14:textId="77777777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DELIVERY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2A66" w14:textId="2ACCDF28" w:rsidR="00601F40" w:rsidRDefault="00BA2C4B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Delivery of all items quoted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367F8" w14:textId="2E183ED3" w:rsidR="00601F40" w:rsidRDefault="00E16735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146</w:t>
            </w:r>
            <w:r w:rsidR="00BA2C4B">
              <w:rPr>
                <w:rFonts w:ascii="Humanst521 BT" w:eastAsia="Calibri" w:hAnsi="Humanst521 BT" w:cs="Calibri"/>
                <w:sz w:val="20"/>
                <w:szCs w:val="20"/>
              </w:rPr>
              <w:t>.00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8518F" w14:textId="5C5F7F2F" w:rsidR="00601F40" w:rsidRDefault="00E16735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146</w:t>
            </w:r>
            <w:r w:rsidR="00BA2C4B">
              <w:rPr>
                <w:rFonts w:ascii="Humanst521 BT" w:eastAsia="Calibri" w:hAnsi="Humanst521 BT" w:cs="Calibri"/>
                <w:sz w:val="20"/>
                <w:szCs w:val="20"/>
              </w:rPr>
              <w:t>.00</w:t>
            </w:r>
          </w:p>
        </w:tc>
      </w:tr>
    </w:tbl>
    <w:p w14:paraId="17B8F48A" w14:textId="4F04A9A5" w:rsidR="00601F40" w:rsidRDefault="00BA2C4B">
      <w:pPr>
        <w:tabs>
          <w:tab w:val="left" w:pos="5529"/>
        </w:tabs>
        <w:ind w:right="-907"/>
        <w:jc w:val="right"/>
        <w:rPr>
          <w:rFonts w:ascii="Humanst521 BT" w:hAnsi="Humanst521 BT"/>
          <w:b/>
          <w:sz w:val="20"/>
          <w:szCs w:val="20"/>
        </w:rPr>
      </w:pPr>
      <w:r>
        <w:rPr>
          <w:rFonts w:ascii="Humanst521 BT" w:hAnsi="Humanst521 BT"/>
          <w:b/>
          <w:sz w:val="20"/>
          <w:szCs w:val="20"/>
        </w:rPr>
        <w:t>Total Net Amount: £1,</w:t>
      </w:r>
      <w:r w:rsidR="00492200">
        <w:rPr>
          <w:rFonts w:ascii="Humanst521 BT" w:hAnsi="Humanst521 BT"/>
          <w:b/>
          <w:sz w:val="20"/>
          <w:szCs w:val="20"/>
        </w:rPr>
        <w:t>930</w:t>
      </w:r>
      <w:r>
        <w:rPr>
          <w:rFonts w:ascii="Humanst521 BT" w:hAnsi="Humanst521 BT"/>
          <w:b/>
          <w:sz w:val="20"/>
          <w:szCs w:val="20"/>
        </w:rPr>
        <w:t>.82</w:t>
      </w:r>
    </w:p>
    <w:p w14:paraId="2D8A0E87" w14:textId="59D1C987" w:rsidR="00601F40" w:rsidRDefault="00BA2C4B">
      <w:pPr>
        <w:tabs>
          <w:tab w:val="left" w:pos="5670"/>
        </w:tabs>
        <w:ind w:left="-907" w:right="-907"/>
        <w:rPr>
          <w:rFonts w:ascii="Humanst521 BT" w:hAnsi="Humanst521 BT"/>
          <w:b/>
          <w:sz w:val="20"/>
          <w:szCs w:val="20"/>
        </w:rPr>
      </w:pPr>
      <w:r>
        <w:rPr>
          <w:rFonts w:ascii="Humanst521 BT" w:hAnsi="Humanst521 BT"/>
          <w:b/>
          <w:sz w:val="20"/>
          <w:szCs w:val="20"/>
        </w:rPr>
        <w:tab/>
      </w:r>
      <w:r>
        <w:rPr>
          <w:rFonts w:ascii="Humanst521 BT" w:hAnsi="Humanst521 BT"/>
          <w:b/>
          <w:sz w:val="20"/>
          <w:szCs w:val="20"/>
        </w:rPr>
        <w:tab/>
      </w:r>
      <w:r>
        <w:rPr>
          <w:rFonts w:ascii="Humanst521 BT" w:hAnsi="Humanst521 BT"/>
          <w:b/>
          <w:sz w:val="20"/>
          <w:szCs w:val="20"/>
        </w:rPr>
        <w:tab/>
      </w:r>
      <w:r>
        <w:rPr>
          <w:rFonts w:ascii="Humanst521 BT" w:hAnsi="Humanst521 BT"/>
          <w:b/>
          <w:sz w:val="20"/>
          <w:szCs w:val="20"/>
        </w:rPr>
        <w:tab/>
        <w:t xml:space="preserve">          </w:t>
      </w:r>
      <w:r w:rsidR="00492200">
        <w:rPr>
          <w:rFonts w:ascii="Humanst521 BT" w:hAnsi="Humanst521 BT"/>
          <w:b/>
          <w:sz w:val="20"/>
          <w:szCs w:val="20"/>
        </w:rPr>
        <w:tab/>
      </w:r>
      <w:r>
        <w:rPr>
          <w:rFonts w:ascii="Humanst521 BT" w:hAnsi="Humanst521 BT"/>
          <w:b/>
          <w:sz w:val="20"/>
          <w:szCs w:val="20"/>
        </w:rPr>
        <w:t>VAT: £</w:t>
      </w:r>
      <w:r w:rsidR="00492200">
        <w:rPr>
          <w:rFonts w:ascii="Humanst521 BT" w:hAnsi="Humanst521 BT"/>
          <w:b/>
          <w:sz w:val="20"/>
          <w:szCs w:val="20"/>
        </w:rPr>
        <w:t>96</w:t>
      </w:r>
      <w:r>
        <w:rPr>
          <w:rFonts w:ascii="Humanst521 BT" w:hAnsi="Humanst521 BT"/>
          <w:b/>
          <w:sz w:val="20"/>
          <w:szCs w:val="20"/>
        </w:rPr>
        <w:t>.5</w:t>
      </w:r>
      <w:r w:rsidR="00492200">
        <w:rPr>
          <w:rFonts w:ascii="Humanst521 BT" w:hAnsi="Humanst521 BT"/>
          <w:b/>
          <w:sz w:val="20"/>
          <w:szCs w:val="20"/>
        </w:rPr>
        <w:t>0</w:t>
      </w:r>
    </w:p>
    <w:p w14:paraId="245C13F5" w14:textId="0C1C6167" w:rsidR="00601F40" w:rsidRDefault="00BA2C4B">
      <w:pPr>
        <w:tabs>
          <w:tab w:val="left" w:pos="5245"/>
        </w:tabs>
        <w:ind w:left="-907" w:right="-907"/>
        <w:jc w:val="right"/>
        <w:rPr>
          <w:rFonts w:ascii="Humanst521 BT" w:hAnsi="Humanst521 BT"/>
          <w:b/>
          <w:sz w:val="20"/>
          <w:szCs w:val="20"/>
        </w:rPr>
      </w:pPr>
      <w:r>
        <w:rPr>
          <w:rFonts w:ascii="Humanst521 BT" w:hAnsi="Humanst521 BT"/>
          <w:b/>
          <w:sz w:val="20"/>
          <w:szCs w:val="20"/>
        </w:rPr>
        <w:tab/>
        <w:t>Total £</w:t>
      </w:r>
      <w:r w:rsidR="00871016">
        <w:rPr>
          <w:rFonts w:ascii="Humanst521 BT" w:hAnsi="Humanst521 BT"/>
          <w:b/>
          <w:sz w:val="20"/>
          <w:szCs w:val="20"/>
        </w:rPr>
        <w:t>2,027</w:t>
      </w:r>
      <w:r>
        <w:rPr>
          <w:rFonts w:ascii="Humanst521 BT" w:hAnsi="Humanst521 BT"/>
          <w:b/>
          <w:sz w:val="20"/>
          <w:szCs w:val="20"/>
        </w:rPr>
        <w:t>.3</w:t>
      </w:r>
      <w:r w:rsidR="00871016">
        <w:rPr>
          <w:rFonts w:ascii="Humanst521 BT" w:hAnsi="Humanst521 BT"/>
          <w:b/>
          <w:sz w:val="20"/>
          <w:szCs w:val="20"/>
        </w:rPr>
        <w:t>2</w:t>
      </w:r>
    </w:p>
    <w:p w14:paraId="1D721BE9" w14:textId="77777777" w:rsidR="00601F40" w:rsidRDefault="00601F40">
      <w:pPr>
        <w:tabs>
          <w:tab w:val="left" w:pos="7920"/>
        </w:tabs>
        <w:ind w:left="-993" w:right="-907" w:firstLine="142"/>
        <w:rPr>
          <w:rFonts w:ascii="Arial" w:hAnsi="Arial"/>
          <w:sz w:val="20"/>
        </w:rPr>
      </w:pPr>
    </w:p>
    <w:p w14:paraId="3DA58818" w14:textId="77777777" w:rsidR="00601F40" w:rsidRDefault="00601F40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ind w:left="-1191"/>
        <w:rPr>
          <w:rFonts w:ascii="Humanst521 BT" w:hAnsi="Humanst521 BT"/>
          <w:sz w:val="20"/>
          <w:szCs w:val="20"/>
        </w:rPr>
      </w:pPr>
    </w:p>
    <w:p w14:paraId="1262E161" w14:textId="77777777" w:rsidR="00601F40" w:rsidRDefault="00BA2C4B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ind w:left="-1191" w:right="-760"/>
        <w:rPr>
          <w:rFonts w:ascii="Humanst521 BT" w:hAnsi="Humanst521 BT"/>
          <w:sz w:val="20"/>
          <w:szCs w:val="20"/>
        </w:rPr>
      </w:pPr>
      <w:r>
        <w:rPr>
          <w:rFonts w:ascii="Humanst521 BT" w:hAnsi="Humanst521 BT"/>
          <w:b/>
          <w:sz w:val="20"/>
          <w:szCs w:val="20"/>
        </w:rPr>
        <w:t>Please Note</w:t>
      </w:r>
      <w:r>
        <w:rPr>
          <w:rFonts w:ascii="Humanst521 BT" w:hAnsi="Humanst521 BT"/>
          <w:sz w:val="20"/>
          <w:szCs w:val="20"/>
        </w:rPr>
        <w:t xml:space="preserve">: This quotation is valid for 60 days from issue although quote prices may be held for up to 6 months if a purchase order is received within this </w:t>
      </w:r>
      <w:proofErr w:type="gramStart"/>
      <w:r>
        <w:rPr>
          <w:rFonts w:ascii="Humanst521 BT" w:hAnsi="Humanst521 BT"/>
          <w:sz w:val="20"/>
          <w:szCs w:val="20"/>
        </w:rPr>
        <w:t>60 day</w:t>
      </w:r>
      <w:proofErr w:type="gramEnd"/>
      <w:r>
        <w:rPr>
          <w:rFonts w:ascii="Humanst521 BT" w:hAnsi="Humanst521 BT"/>
          <w:sz w:val="20"/>
          <w:szCs w:val="20"/>
        </w:rPr>
        <w:t xml:space="preserve"> period. Any amendments to this quotation are subject to re-quotation.</w:t>
      </w:r>
    </w:p>
    <w:p w14:paraId="766D05D9" w14:textId="77777777" w:rsidR="00601F40" w:rsidRDefault="00601F40">
      <w:pPr>
        <w:tabs>
          <w:tab w:val="left" w:pos="7920"/>
        </w:tabs>
        <w:ind w:left="-993" w:right="-907" w:firstLine="142"/>
        <w:rPr>
          <w:rFonts w:ascii="Arial" w:hAnsi="Arial"/>
          <w:sz w:val="20"/>
        </w:rPr>
      </w:pPr>
    </w:p>
    <w:sectPr w:rsidR="00601F40">
      <w:headerReference w:type="default" r:id="rId10"/>
      <w:footerReference w:type="default" r:id="rId11"/>
      <w:pgSz w:w="11906" w:h="16838"/>
      <w:pgMar w:top="1985" w:right="1797" w:bottom="2268" w:left="1797" w:header="0" w:footer="22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C4967" w14:textId="77777777" w:rsidR="00DA1883" w:rsidRDefault="00DA1883">
      <w:r>
        <w:separator/>
      </w:r>
    </w:p>
  </w:endnote>
  <w:endnote w:type="continuationSeparator" w:id="0">
    <w:p w14:paraId="0AC1662F" w14:textId="77777777" w:rsidR="00DA1883" w:rsidRDefault="00DA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E00E2FF" w:usb1="0C0087B5" w:usb2="00000090" w:usb3="00000000" w:csb0="00001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Courier New"/>
    <w:charset w:val="00"/>
    <w:family w:val="auto"/>
    <w:pitch w:val="variable"/>
    <w:sig w:usb0="00000000" w:usb1="00000000" w:usb2="00000000" w:usb3="00000000" w:csb0="0000001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umanst521 BT">
    <w:altName w:val="Calibri"/>
    <w:charset w:val="00"/>
    <w:family w:val="swiss"/>
    <w:pitch w:val="variable"/>
    <w:sig w:usb0="080000FA" w:usb1="010002A4" w:usb2="00000000" w:usb3="00000000" w:csb0="000000B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19312" w14:textId="77777777" w:rsidR="00601F40" w:rsidRDefault="00BA2C4B">
    <w:pPr>
      <w:pStyle w:val="Footer"/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D8CD4" w14:textId="77777777" w:rsidR="00DA1883" w:rsidRDefault="00DA1883">
      <w:r>
        <w:separator/>
      </w:r>
    </w:p>
  </w:footnote>
  <w:footnote w:type="continuationSeparator" w:id="0">
    <w:p w14:paraId="63CA6718" w14:textId="77777777" w:rsidR="00DA1883" w:rsidRDefault="00DA1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E3F33" w14:textId="77777777" w:rsidR="00601F40" w:rsidRDefault="00601F40">
    <w:pPr>
      <w:pStyle w:val="Header"/>
      <w:ind w:hanging="1800"/>
    </w:pPr>
  </w:p>
  <w:p w14:paraId="49BB5F0B" w14:textId="77777777" w:rsidR="00601F40" w:rsidRDefault="00601F40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BE74D"/>
    <w:multiLevelType w:val="multilevel"/>
    <w:tmpl w:val="2F5C3C74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1" w15:restartNumberingAfterBreak="0">
    <w:nsid w:val="5D0CD1E4"/>
    <w:multiLevelType w:val="multilevel"/>
    <w:tmpl w:val="7B8E99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40"/>
    <w:rsid w:val="00091EA5"/>
    <w:rsid w:val="000A681F"/>
    <w:rsid w:val="00492200"/>
    <w:rsid w:val="00601F40"/>
    <w:rsid w:val="00871016"/>
    <w:rsid w:val="00BA2C4B"/>
    <w:rsid w:val="00DA1883"/>
    <w:rsid w:val="00E16735"/>
    <w:rsid w:val="00FB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EA5A3"/>
  <w15:docId w15:val="{92B5F3E1-EF2D-4D83-B91F-2021FD04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hAnsi="Verdana"/>
      <w:sz w:val="22"/>
      <w:szCs w:val="24"/>
      <w:lang w:eastAsia="ja-JP"/>
    </w:rPr>
  </w:style>
  <w:style w:type="paragraph" w:styleId="Heading1">
    <w:name w:val="heading 1"/>
    <w:basedOn w:val="Normal"/>
    <w:link w:val="Heading1Char"/>
    <w:uiPriority w:val="9"/>
    <w:qFormat/>
    <w:pPr>
      <w:keepNext/>
      <w:jc w:val="right"/>
      <w:outlineLvl w:val="0"/>
    </w:pPr>
    <w:rPr>
      <w:rFonts w:ascii="Arial" w:eastAsia="Times" w:hAnsi="Arial"/>
      <w:sz w:val="52"/>
      <w:szCs w:val="20"/>
      <w:lang w:eastAsia="en-GB"/>
    </w:rPr>
  </w:style>
  <w:style w:type="paragraph" w:styleId="Heading2">
    <w:name w:val="heading 2"/>
    <w:basedOn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uiPriority w:val="9"/>
    <w:semiHidden/>
    <w:unhideWhenUsed/>
    <w:qFormat/>
    <w:pPr>
      <w:keepNext/>
      <w:spacing w:before="240" w:after="60"/>
      <w:outlineLvl w:val="2"/>
    </w:pPr>
    <w:rPr>
      <w:rFonts w:cs="Arial"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Columns3">
    <w:name w:val="Table Columns 3"/>
    <w:basedOn w:val="TableNormal"/>
    <w:tblPr/>
  </w:style>
  <w:style w:type="character" w:styleId="PageNumber">
    <w:name w:val="page number"/>
    <w:basedOn w:val="DefaultParagraphFont"/>
  </w:style>
  <w:style w:type="table" w:styleId="TableContemporary">
    <w:name w:val="Table Contemporary"/>
    <w:basedOn w:val="TableNormal"/>
    <w:tblPr/>
  </w:style>
  <w:style w:type="character" w:customStyle="1" w:styleId="HeaderChar">
    <w:name w:val="Header Char"/>
    <w:basedOn w:val="DefaultParagraphFont"/>
    <w:link w:val="Header"/>
    <w:rPr>
      <w:rFonts w:ascii="Verdana" w:hAnsi="Verdana"/>
      <w:sz w:val="22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Pr>
      <w:rFonts w:ascii="Arial" w:eastAsia="Times" w:hAnsi="Arial"/>
      <w:sz w:val="52"/>
    </w:rPr>
  </w:style>
  <w:style w:type="paragraph" w:customStyle="1" w:styleId="Pa1">
    <w:name w:val="Pa1"/>
    <w:basedOn w:val="Normal"/>
    <w:pPr>
      <w:autoSpaceDE w:val="0"/>
      <w:autoSpaceDN w:val="0"/>
      <w:adjustRightInd w:val="0"/>
      <w:spacing w:line="191" w:lineRule="atLeast"/>
    </w:pPr>
    <w:rPr>
      <w:rFonts w:ascii="Zurich BT" w:eastAsia="Times" w:hAnsi="Zurich BT"/>
      <w:sz w:val="24"/>
      <w:lang w:eastAsia="en-GB"/>
    </w:rPr>
  </w:style>
  <w:style w:type="character" w:customStyle="1" w:styleId="A4">
    <w:name w:val="A4"/>
    <w:basedOn w:val="DefaultParagraphFont"/>
    <w:rPr>
      <w:rFonts w:cs="Zurich BT"/>
      <w:color w:val="000000"/>
      <w:sz w:val="18"/>
      <w:szCs w:val="18"/>
    </w:rPr>
  </w:style>
  <w:style w:type="paragraph" w:customStyle="1" w:styleId="Pa2">
    <w:name w:val="Pa2"/>
    <w:basedOn w:val="Normal"/>
    <w:pPr>
      <w:autoSpaceDE w:val="0"/>
      <w:autoSpaceDN w:val="0"/>
      <w:adjustRightInd w:val="0"/>
      <w:spacing w:line="191" w:lineRule="atLeast"/>
    </w:pPr>
    <w:rPr>
      <w:rFonts w:ascii="Zurich BT" w:eastAsia="Times" w:hAnsi="Zurich BT"/>
      <w:sz w:val="24"/>
      <w:lang w:eastAsia="en-GB"/>
    </w:rPr>
  </w:style>
  <w:style w:type="character" w:customStyle="1" w:styleId="A5">
    <w:name w:val="A5"/>
    <w:basedOn w:val="DefaultParagraphFont"/>
    <w:rPr>
      <w:rFonts w:cs="Zurich BT"/>
      <w:b/>
      <w:bCs/>
      <w:color w:val="000000"/>
      <w:sz w:val="30"/>
      <w:szCs w:val="30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ascii="Times" w:eastAsia="Times" w:hAnsi="Times"/>
      <w:sz w:val="24"/>
      <w:szCs w:val="20"/>
      <w:lang w:eastAsia="en-GB"/>
    </w:rPr>
  </w:style>
  <w:style w:type="paragraph" w:customStyle="1" w:styleId="NoSpacing1">
    <w:name w:val="No Spacing1"/>
    <w:link w:val="NoSpacingChar"/>
    <w:qFormat/>
    <w:rPr>
      <w:rFonts w:ascii="Calibri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1"/>
    <w:rPr>
      <w:rFonts w:ascii="Calibri" w:hAnsi="Calibri" w:cs="Arial"/>
      <w:sz w:val="22"/>
      <w:szCs w:val="22"/>
      <w:lang w:val="en-US" w:eastAsia="ja-JP"/>
    </w:rPr>
  </w:style>
  <w:style w:type="character" w:customStyle="1" w:styleId="UnresolvedMention1">
    <w:name w:val="Unresolved Mention1"/>
    <w:basedOn w:val="DefaultParagraphFont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ooxWord://word/media/image2.jp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ura@cpinteriors.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Daniel Calvert</dc:creator>
  <cp:keywords/>
  <cp:lastModifiedBy>Leeana Taft</cp:lastModifiedBy>
  <cp:revision>3</cp:revision>
  <cp:lastPrinted>2012-12-05T13:38:00Z</cp:lastPrinted>
  <dcterms:created xsi:type="dcterms:W3CDTF">2019-02-21T17:30:00Z</dcterms:created>
  <dcterms:modified xsi:type="dcterms:W3CDTF">2019-02-21T18:02:00Z</dcterms:modified>
</cp:coreProperties>
</file>