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064867">
              <w:rPr>
                <w:rFonts w:ascii="Arial" w:hAnsi="Arial" w:cs="Arial"/>
                <w:sz w:val="22"/>
              </w:rPr>
              <w:t>3998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064867">
              <w:rPr>
                <w:rFonts w:ascii="Arial" w:hAnsi="Arial" w:cs="Arial"/>
                <w:sz w:val="22"/>
              </w:rPr>
              <w:t>2/11/2022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064867">
              <w:rPr>
                <w:rFonts w:ascii="Arial" w:hAnsi="Arial" w:cs="Arial"/>
                <w:sz w:val="22"/>
              </w:rPr>
              <w:t xml:space="preserve"> 6551</w:t>
            </w:r>
            <w:bookmarkStart w:id="0" w:name="_GoBack"/>
            <w:bookmarkEnd w:id="0"/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3F585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Aysha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Malik</w:t>
            </w:r>
          </w:p>
          <w:p w:rsidR="003F585E" w:rsidRDefault="003F585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80 Wells court</w:t>
            </w:r>
          </w:p>
          <w:p w:rsidR="003F585E" w:rsidRDefault="003F585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Albert Drive</w:t>
            </w:r>
          </w:p>
          <w:p w:rsidR="003F585E" w:rsidRDefault="003F585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Woking</w:t>
            </w:r>
          </w:p>
          <w:p w:rsidR="003F585E" w:rsidRPr="000330F3" w:rsidRDefault="003F585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GU21 5UB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1B34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</w:t>
            </w:r>
            <w:r w:rsidR="006B32BC">
              <w:rPr>
                <w:rFonts w:ascii="Arial" w:hAnsi="Arial" w:cs="Arial"/>
                <w:sz w:val="22"/>
              </w:rPr>
              <w:t>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3F585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</w:t>
            </w:r>
            <w:r w:rsidR="001B34E3">
              <w:rPr>
                <w:rFonts w:ascii="Arial" w:hAnsi="Arial" w:cs="Arial"/>
                <w:sz w:val="22"/>
              </w:rPr>
              <w:t xml:space="preserve"> 89mm Vertical blinds finished in unicolour </w:t>
            </w:r>
            <w:proofErr w:type="spellStart"/>
            <w:r w:rsidR="001B34E3">
              <w:rPr>
                <w:rFonts w:ascii="Arial" w:hAnsi="Arial" w:cs="Arial"/>
                <w:sz w:val="22"/>
              </w:rPr>
              <w:t>Naro</w:t>
            </w:r>
            <w:proofErr w:type="spellEnd"/>
            <w:r w:rsidR="001B34E3">
              <w:rPr>
                <w:rFonts w:ascii="Arial" w:hAnsi="Arial" w:cs="Arial"/>
                <w:sz w:val="22"/>
              </w:rPr>
              <w:t xml:space="preserve"> fabric with anthracite hardware to the Lounge windows and doors.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1B34E3">
              <w:rPr>
                <w:rFonts w:ascii="Arial" w:hAnsi="Arial" w:cs="Arial"/>
                <w:sz w:val="22"/>
              </w:rPr>
              <w:t>180.00 received 28/09/22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1B34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£595.83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1B34E3">
              <w:rPr>
                <w:rFonts w:ascii="Arial" w:hAnsi="Arial" w:cs="Arial"/>
                <w:b/>
                <w:color w:val="FF0000"/>
                <w:sz w:val="22"/>
              </w:rPr>
              <w:t xml:space="preserve">535.00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B34E3">
              <w:rPr>
                <w:rFonts w:ascii="Arial" w:hAnsi="Arial" w:cs="Arial"/>
                <w:sz w:val="22"/>
              </w:rPr>
              <w:t>595.83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B34E3">
              <w:rPr>
                <w:rFonts w:ascii="Arial" w:hAnsi="Arial" w:cs="Arial"/>
                <w:sz w:val="22"/>
              </w:rPr>
              <w:t>119.17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1B34E3">
              <w:rPr>
                <w:rFonts w:ascii="Arial" w:hAnsi="Arial" w:cs="Arial"/>
                <w:b/>
                <w:sz w:val="22"/>
              </w:rPr>
              <w:t>715.00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64867"/>
    <w:rsid w:val="00170EE6"/>
    <w:rsid w:val="001B34E3"/>
    <w:rsid w:val="001F6BEE"/>
    <w:rsid w:val="003F585E"/>
    <w:rsid w:val="00606A43"/>
    <w:rsid w:val="00673C29"/>
    <w:rsid w:val="006B32BC"/>
    <w:rsid w:val="006C4352"/>
    <w:rsid w:val="007D578E"/>
    <w:rsid w:val="00810ADD"/>
    <w:rsid w:val="00906532"/>
    <w:rsid w:val="00964534"/>
    <w:rsid w:val="00A53230"/>
    <w:rsid w:val="00A766FA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9855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C9980-6D87-4186-9DCE-996426A3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2022-11-02T14:12:00Z</cp:lastPrinted>
  <dcterms:created xsi:type="dcterms:W3CDTF">2022-11-02T14:15:00Z</dcterms:created>
  <dcterms:modified xsi:type="dcterms:W3CDTF">2022-11-02T14:15:00Z</dcterms:modified>
  <cp:contentStatus>Netscape * Mozilla/5.0 (Windows NT 10.0; Win64; x64) AppleWebKit/537.36 (KHTML, like Gecko) Chrome/97.0.4692.71 Safari/537.36 Edg/97.0.1072.62</cp:contentStatus>
</cp:coreProperties>
</file>