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764448">
              <w:rPr>
                <w:rFonts w:ascii="Arial" w:hAnsi="Arial" w:cs="Arial"/>
                <w:sz w:val="22"/>
              </w:rPr>
              <w:t>4022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764448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764448">
              <w:rPr>
                <w:rFonts w:ascii="Arial" w:hAnsi="Arial" w:cs="Arial"/>
                <w:sz w:val="22"/>
              </w:rPr>
              <w:t>29/11/2022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764448">
              <w:rPr>
                <w:rFonts w:ascii="Arial" w:hAnsi="Arial" w:cs="Arial"/>
                <w:sz w:val="22"/>
              </w:rPr>
              <w:t>2141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8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9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510249" w:rsidRDefault="0076444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JOLANTA MANN</w:t>
            </w:r>
          </w:p>
          <w:p w:rsidR="00764448" w:rsidRDefault="0076444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39 KELMSCOTT ROAD</w:t>
            </w:r>
          </w:p>
          <w:p w:rsidR="00764448" w:rsidRDefault="0076444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764448" w:rsidRPr="000330F3" w:rsidRDefault="0076444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SW11 6QX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764448" w:rsidRDefault="00764448" w:rsidP="0076444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JOLANTA MANN</w:t>
            </w:r>
          </w:p>
          <w:p w:rsidR="00764448" w:rsidRDefault="00764448" w:rsidP="0076444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39 KELMSCOTT ROAD</w:t>
            </w:r>
          </w:p>
          <w:p w:rsidR="00764448" w:rsidRDefault="00764448" w:rsidP="0076444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554DD5" w:rsidRPr="000330F3" w:rsidRDefault="00764448" w:rsidP="0076444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SW11 6QX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AB71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</w:t>
            </w:r>
            <w:r w:rsidR="00764448">
              <w:rPr>
                <w:rFonts w:ascii="Arial" w:hAnsi="Arial" w:cs="Arial"/>
                <w:sz w:val="22"/>
              </w:rPr>
              <w:t>E FINISHED IN PURE WHITE WITH 89</w:t>
            </w:r>
            <w:r>
              <w:rPr>
                <w:rFonts w:ascii="Arial" w:hAnsi="Arial" w:cs="Arial"/>
                <w:sz w:val="22"/>
              </w:rPr>
              <w:t xml:space="preserve">MM LOUVRES AND HIDDEN TILT </w:t>
            </w:r>
            <w:r w:rsidR="00554DD5">
              <w:rPr>
                <w:rFonts w:ascii="Arial" w:hAnsi="Arial" w:cs="Arial"/>
                <w:sz w:val="22"/>
              </w:rPr>
              <w:t xml:space="preserve">MECHANISM TO THE </w:t>
            </w:r>
            <w:r w:rsidR="00764448">
              <w:rPr>
                <w:rFonts w:ascii="Arial" w:hAnsi="Arial" w:cs="Arial"/>
                <w:sz w:val="22"/>
              </w:rPr>
              <w:t>MASTER ROOM AND OFFICE</w:t>
            </w:r>
          </w:p>
          <w:p w:rsidR="00764448" w:rsidRDefault="00764448">
            <w:pPr>
              <w:rPr>
                <w:rFonts w:ascii="Arial" w:hAnsi="Arial" w:cs="Arial"/>
                <w:sz w:val="22"/>
              </w:rPr>
            </w:pPr>
          </w:p>
          <w:p w:rsidR="00764448" w:rsidRDefault="00764448" w:rsidP="0076444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PLANTATION SHUTTERS FROM THE </w:t>
            </w:r>
            <w:r>
              <w:rPr>
                <w:rFonts w:ascii="Arial" w:hAnsi="Arial" w:cs="Arial"/>
                <w:sz w:val="22"/>
              </w:rPr>
              <w:t>VIENNA</w:t>
            </w:r>
            <w:r>
              <w:rPr>
                <w:rFonts w:ascii="Arial" w:hAnsi="Arial" w:cs="Arial"/>
                <w:sz w:val="22"/>
              </w:rPr>
              <w:t xml:space="preserve"> RANG</w:t>
            </w:r>
            <w:r>
              <w:rPr>
                <w:rFonts w:ascii="Arial" w:hAnsi="Arial" w:cs="Arial"/>
                <w:sz w:val="22"/>
              </w:rPr>
              <w:t>E FINISHED IN PURE WHITE WITH 76</w:t>
            </w:r>
            <w:r>
              <w:rPr>
                <w:rFonts w:ascii="Arial" w:hAnsi="Arial" w:cs="Arial"/>
                <w:sz w:val="22"/>
              </w:rPr>
              <w:t xml:space="preserve">MM LOUVRES AND HIDDEN TILT MECHANISM TO THE </w:t>
            </w:r>
            <w:r>
              <w:rPr>
                <w:rFonts w:ascii="Arial" w:hAnsi="Arial" w:cs="Arial"/>
                <w:sz w:val="22"/>
              </w:rPr>
              <w:t>EN-SUITE</w:t>
            </w:r>
          </w:p>
          <w:p w:rsidR="00764448" w:rsidRDefault="00764448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331B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AB71DA" w:rsidRDefault="00331B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</w:t>
            </w:r>
          </w:p>
          <w:p w:rsidR="00AB71DA" w:rsidRDefault="00AB71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6B32BC" w:rsidRDefault="00AB71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</w:t>
            </w:r>
            <w:r w:rsidR="00331BCF">
              <w:rPr>
                <w:rFonts w:ascii="Arial" w:hAnsi="Arial" w:cs="Arial"/>
                <w:sz w:val="22"/>
              </w:rPr>
              <w:t xml:space="preserve"> £</w:t>
            </w:r>
            <w:r w:rsidR="00764448">
              <w:rPr>
                <w:rFonts w:ascii="Arial" w:hAnsi="Arial" w:cs="Arial"/>
                <w:sz w:val="22"/>
              </w:rPr>
              <w:t>1,216.67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3F6BD8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764448">
              <w:rPr>
                <w:rFonts w:ascii="Arial" w:hAnsi="Arial" w:cs="Arial"/>
                <w:b/>
                <w:color w:val="FF0000"/>
                <w:sz w:val="22"/>
              </w:rPr>
              <w:t>OF £1,095.00</w:t>
            </w:r>
            <w:bookmarkStart w:id="0" w:name="_GoBack"/>
            <w:bookmarkEnd w:id="0"/>
            <w:r w:rsidR="00331BCF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76444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764448">
              <w:rPr>
                <w:rFonts w:ascii="Arial" w:hAnsi="Arial" w:cs="Arial"/>
                <w:sz w:val="22"/>
              </w:rPr>
              <w:t>1,216.67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76444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764448">
              <w:rPr>
                <w:rFonts w:ascii="Arial" w:hAnsi="Arial" w:cs="Arial"/>
                <w:sz w:val="22"/>
              </w:rPr>
              <w:t>243.33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76444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764448">
              <w:rPr>
                <w:rFonts w:ascii="Arial" w:hAnsi="Arial" w:cs="Arial"/>
                <w:b/>
                <w:sz w:val="22"/>
              </w:rPr>
              <w:t>1,460.00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1" w:h="16832"/>
      <w:pgMar w:top="340" w:right="567" w:bottom="404" w:left="567" w:header="340" w:footer="4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448" w:rsidRDefault="00764448" w:rsidP="00764448">
      <w:r>
        <w:separator/>
      </w:r>
    </w:p>
  </w:endnote>
  <w:endnote w:type="continuationSeparator" w:id="0">
    <w:p w:rsidR="00764448" w:rsidRDefault="00764448" w:rsidP="00764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448" w:rsidRDefault="007644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448" w:rsidRDefault="007644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448" w:rsidRDefault="007644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448" w:rsidRDefault="00764448" w:rsidP="00764448">
      <w:r>
        <w:separator/>
      </w:r>
    </w:p>
  </w:footnote>
  <w:footnote w:type="continuationSeparator" w:id="0">
    <w:p w:rsidR="00764448" w:rsidRDefault="00764448" w:rsidP="00764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448" w:rsidRDefault="0076444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656.05pt;height:103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CEIVED WITH THANK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448" w:rsidRDefault="0076444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656.05pt;height:103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CEIVED WITH THANK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448" w:rsidRDefault="0076444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656.05pt;height:103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CEIVED WITH THANK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331BCF"/>
    <w:rsid w:val="003F6BD8"/>
    <w:rsid w:val="00510249"/>
    <w:rsid w:val="00554DD5"/>
    <w:rsid w:val="00606A43"/>
    <w:rsid w:val="00673C29"/>
    <w:rsid w:val="006B32BC"/>
    <w:rsid w:val="006C4352"/>
    <w:rsid w:val="00764448"/>
    <w:rsid w:val="007D578E"/>
    <w:rsid w:val="00810ADD"/>
    <w:rsid w:val="00906532"/>
    <w:rsid w:val="00964534"/>
    <w:rsid w:val="00A53230"/>
    <w:rsid w:val="00A766FA"/>
    <w:rsid w:val="00AB71DA"/>
    <w:rsid w:val="00DF4F27"/>
    <w:rsid w:val="00E7031D"/>
    <w:rsid w:val="00EB6D2D"/>
    <w:rsid w:val="00F46C41"/>
    <w:rsid w:val="00F7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822A739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44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448"/>
    <w:rPr>
      <w:sz w:val="2"/>
    </w:rPr>
  </w:style>
  <w:style w:type="paragraph" w:styleId="Footer">
    <w:name w:val="footer"/>
    <w:basedOn w:val="Normal"/>
    <w:link w:val="FooterChar"/>
    <w:uiPriority w:val="99"/>
    <w:unhideWhenUsed/>
    <w:rsid w:val="007644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448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ntrolux.co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trolux.co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38D65-5A66-40BC-A46C-1EFE78AE4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2022-11-29T16:02:00Z</cp:lastPrinted>
  <dcterms:created xsi:type="dcterms:W3CDTF">2022-11-29T16:03:00Z</dcterms:created>
  <dcterms:modified xsi:type="dcterms:W3CDTF">2022-11-29T16:03:00Z</dcterms:modified>
  <cp:contentStatus>Netscape * Mozilla/5.0 (Windows NT 10.0; Win64; x64) AppleWebKit/537.36 (KHTML, like Gecko) Chrome/97.0.4692.71 Safari/537.36 Edg/97.0.1072.62</cp:contentStatus>
</cp:coreProperties>
</file>