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7130C" w14:textId="190E0D66" w:rsidR="0044075B" w:rsidRDefault="0044075B" w:rsidP="00975F60">
      <w:pPr>
        <w:spacing w:after="0"/>
      </w:pPr>
      <w:r>
        <w:t>09</w:t>
      </w:r>
      <w:r w:rsidR="00A91AEC">
        <w:t>373</w:t>
      </w:r>
      <w:r>
        <w:t xml:space="preserve"> – Bates</w:t>
      </w:r>
      <w:r w:rsidR="00A91AEC">
        <w:t xml:space="preserve"> – Shaped Curtains</w:t>
      </w:r>
      <w:r w:rsidR="00975F60">
        <w:t xml:space="preserve"> – Double Pinch Pleat</w:t>
      </w:r>
    </w:p>
    <w:p w14:paraId="2AECF263" w14:textId="00EA36AE" w:rsidR="00975F60" w:rsidRDefault="00975F60" w:rsidP="00975F60">
      <w:pPr>
        <w:spacing w:after="0"/>
      </w:pPr>
      <w:r>
        <w:t xml:space="preserve">Fabric - C&amp;C </w:t>
      </w:r>
      <w:proofErr w:type="spellStart"/>
      <w:r>
        <w:t>Pittura</w:t>
      </w:r>
      <w:proofErr w:type="spellEnd"/>
      <w:r>
        <w:t xml:space="preserve"> Natural F1696/04 (Blackout Lining)</w:t>
      </w:r>
    </w:p>
    <w:p w14:paraId="71CCC45C" w14:textId="2FF23CB6" w:rsidR="00ED202B" w:rsidRDefault="00975F60" w:rsidP="00975F60">
      <w:pPr>
        <w:spacing w:after="0"/>
      </w:pPr>
      <w:r>
        <w:t>Matching tie backs – Self Piped</w:t>
      </w:r>
    </w:p>
    <w:p w14:paraId="71B6AB20" w14:textId="65C3EB2E" w:rsidR="00ED202B" w:rsidRDefault="00ED20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968BA7" wp14:editId="2D88F5C3">
                <wp:simplePos x="0" y="0"/>
                <wp:positionH relativeFrom="column">
                  <wp:posOffset>196215</wp:posOffset>
                </wp:positionH>
                <wp:positionV relativeFrom="paragraph">
                  <wp:posOffset>767715</wp:posOffset>
                </wp:positionV>
                <wp:extent cx="1630045" cy="491490"/>
                <wp:effectExtent l="0" t="0" r="2730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8A9C" w14:textId="5FDF7C8F" w:rsidR="00975F60" w:rsidRDefault="00975F60" w:rsidP="0023453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5F60">
                              <w:rPr>
                                <w:sz w:val="18"/>
                                <w:szCs w:val="18"/>
                              </w:rPr>
                              <w:t>These angled edges may be</w:t>
                            </w:r>
                          </w:p>
                          <w:p w14:paraId="4E59AAF6" w14:textId="09DF5827" w:rsidR="00975F60" w:rsidRPr="00975F60" w:rsidRDefault="00975F60" w:rsidP="0023453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5F60">
                              <w:rPr>
                                <w:sz w:val="18"/>
                                <w:szCs w:val="18"/>
                              </w:rPr>
                              <w:t>velcro’d</w:t>
                            </w:r>
                            <w:proofErr w:type="spellEnd"/>
                            <w:r w:rsidRPr="00975F60">
                              <w:rPr>
                                <w:sz w:val="18"/>
                                <w:szCs w:val="18"/>
                              </w:rPr>
                              <w:t xml:space="preserve"> to the track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68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5pt;margin-top:60.45pt;width:128.35pt;height:3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ugEAIAAB8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">
                <v:textbox>
                  <w:txbxContent>
                    <w:p w14:paraId="58458A9C" w14:textId="5FDF7C8F" w:rsidR="00975F60" w:rsidRDefault="00975F60" w:rsidP="0023453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75F60">
                        <w:rPr>
                          <w:sz w:val="18"/>
                          <w:szCs w:val="18"/>
                        </w:rPr>
                        <w:t>These angled edges may be</w:t>
                      </w:r>
                    </w:p>
                    <w:p w14:paraId="4E59AAF6" w14:textId="09DF5827" w:rsidR="00975F60" w:rsidRPr="00975F60" w:rsidRDefault="00975F60" w:rsidP="0023453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75F60">
                        <w:rPr>
                          <w:sz w:val="18"/>
                          <w:szCs w:val="18"/>
                        </w:rPr>
                        <w:t>velcro’d</w:t>
                      </w:r>
                      <w:proofErr w:type="spellEnd"/>
                      <w:r w:rsidRPr="00975F60">
                        <w:rPr>
                          <w:sz w:val="18"/>
                          <w:szCs w:val="18"/>
                        </w:rPr>
                        <w:t xml:space="preserve"> to the track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50AD5" wp14:editId="4F848C04">
                <wp:simplePos x="0" y="0"/>
                <wp:positionH relativeFrom="column">
                  <wp:posOffset>1837271</wp:posOffset>
                </wp:positionH>
                <wp:positionV relativeFrom="paragraph">
                  <wp:posOffset>1139909</wp:posOffset>
                </wp:positionV>
                <wp:extent cx="370936" cy="284672"/>
                <wp:effectExtent l="0" t="0" r="67310" b="58420"/>
                <wp:wrapNone/>
                <wp:docPr id="199021969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2846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936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4.65pt;margin-top:89.75pt;width:29.2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Pr="0044075B">
        <w:drawing>
          <wp:anchor distT="0" distB="0" distL="114300" distR="114300" simplePos="0" relativeHeight="251658240" behindDoc="0" locked="0" layoutInCell="1" allowOverlap="1" wp14:anchorId="467B8B23" wp14:editId="497DD28E">
            <wp:simplePos x="0" y="0"/>
            <wp:positionH relativeFrom="margin">
              <wp:align>center</wp:align>
            </wp:positionH>
            <wp:positionV relativeFrom="paragraph">
              <wp:posOffset>224095</wp:posOffset>
            </wp:positionV>
            <wp:extent cx="8019415" cy="4947920"/>
            <wp:effectExtent l="0" t="0" r="635" b="5080"/>
            <wp:wrapTopAndBottom/>
            <wp:docPr id="945671275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71275" name="Picture 1" descr="A diagram of a triang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9415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A1C40" w14:textId="6B42DA25" w:rsidR="00ED202B" w:rsidRDefault="00ED202B"/>
    <w:p w14:paraId="2A4F8B1F" w14:textId="7A490F7B" w:rsidR="0044075B" w:rsidRDefault="00ED202B" w:rsidP="00ED202B">
      <w:pPr>
        <w:jc w:val="center"/>
      </w:pPr>
      <w:r>
        <w:rPr>
          <w:noProof/>
        </w:rPr>
        <w:drawing>
          <wp:inline distT="0" distB="0" distL="0" distR="0" wp14:anchorId="5FE3D320" wp14:editId="72BBBF11">
            <wp:extent cx="6504317" cy="4879726"/>
            <wp:effectExtent l="0" t="0" r="0" b="0"/>
            <wp:docPr id="147020983" name="Picture 2" descr="A bedroom with a red bed and a red cou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0983" name="Picture 2" descr="A bedroom with a red bed and a red cou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676" cy="488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75B" w:rsidSect="004407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5B"/>
    <w:rsid w:val="00234535"/>
    <w:rsid w:val="0044075B"/>
    <w:rsid w:val="004778FA"/>
    <w:rsid w:val="00975F60"/>
    <w:rsid w:val="00A91AEC"/>
    <w:rsid w:val="00AA0039"/>
    <w:rsid w:val="00EB5EC7"/>
    <w:rsid w:val="00E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0B5F"/>
  <w15:chartTrackingRefBased/>
  <w15:docId w15:val="{5451451F-BA8A-4E33-B11C-EC510C1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5</cp:revision>
  <dcterms:created xsi:type="dcterms:W3CDTF">2024-06-24T15:34:00Z</dcterms:created>
  <dcterms:modified xsi:type="dcterms:W3CDTF">2024-06-24T15:57:00Z</dcterms:modified>
</cp:coreProperties>
</file>