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17036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48PE1001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03-02-2021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48 PEMBROOK COURT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 Pembrook Court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G.g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48 PEMBROOK COURT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 Pembrook Court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G.g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69 1/2 x 57 NEW YORK, WHITE, Face Fix 5'',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7/8 x 46 1/2, NEW YORK, WHITE, Face Fix 5'',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45 7/8 x 45 1/2, NEW YORK, WHITE, Face Fix 5'',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21 7/8 x 45 3/8, NEW YORK, WHITE, Face Fix 5'',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5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49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48 PEMBROOK COURT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17036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03/02/2021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£150.00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n48_PEMBROOK_COURT___CB18453___City_Blinds___Invoice</dc:title>
  <dc:subject>48 PEMBROOK COURT - CB18453 - City Blinds - Invoice</dc:subject>
  <dc:creator/>
  <cp:keywords/>
  <dc:description/>
  <cp:lastModifiedBy>Stimulsoft Report.JS 2019.4.1</cp:lastModifiedBy>
  <cp:revision>1</cp:revision>
  <dcterms:created xsi:type="dcterms:W3CDTF">2021-02-11T12:17:07+00:00</dcterms:created>
  <dcterms:modified xsi:type="dcterms:W3CDTF">2021-02-11T12:17:07+00:00</dcterms:modified>
  <cp:contentStatus>Netscape * Mozilla/5.0 (Windows NT 10.0; Win64; x64) AppleWebKit/537.36 (KHTML, like Gecko) Chrome/88.0.4324.150 Safari/537.36</cp:contentStatus>
</cp:coreProperties>
</file>